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EB189" w14:textId="3EB2B0B6" w:rsidR="00286EC8" w:rsidRDefault="00286EC8" w:rsidP="00286EC8">
      <w:pPr>
        <w:spacing w:after="0" w:line="240" w:lineRule="auto"/>
        <w:rPr>
          <w:rFonts w:ascii="Calibri" w:hAnsi="Calibri" w:cs="Calibri"/>
          <w:b/>
          <w:bCs/>
        </w:rPr>
      </w:pPr>
      <w:bookmarkStart w:id="0" w:name="_Hlk21469743"/>
      <w:bookmarkStart w:id="1" w:name="_Hlk21284516"/>
      <w:bookmarkStart w:id="2" w:name="_GoBack"/>
      <w:r w:rsidRPr="00DA140C">
        <w:rPr>
          <w:rFonts w:ascii="Calibri" w:hAnsi="Calibri" w:cs="Calibri"/>
          <w:b/>
          <w:bCs/>
        </w:rPr>
        <w:t xml:space="preserve">Role: </w:t>
      </w:r>
      <w:r w:rsidR="00C076E3" w:rsidRPr="00DA140C">
        <w:rPr>
          <w:rFonts w:ascii="Calibri" w:hAnsi="Calibri" w:cs="Calibri"/>
          <w:b/>
          <w:bCs/>
        </w:rPr>
        <w:t xml:space="preserve">Account Manager </w:t>
      </w:r>
    </w:p>
    <w:p w14:paraId="6831FE45" w14:textId="044F5CF6" w:rsidR="0070527C" w:rsidRPr="00DA140C" w:rsidRDefault="0070527C" w:rsidP="00286EC8">
      <w:pPr>
        <w:spacing w:after="0" w:line="240" w:lineRule="auto"/>
        <w:rPr>
          <w:rFonts w:ascii="Calibri" w:hAnsi="Calibri" w:cs="Calibri"/>
          <w:b/>
          <w:bCs/>
        </w:rPr>
      </w:pPr>
      <w:r>
        <w:rPr>
          <w:rFonts w:ascii="Calibri" w:hAnsi="Calibri" w:cs="Calibri"/>
          <w:b/>
          <w:bCs/>
        </w:rPr>
        <w:t xml:space="preserve">Salary: £23K Pro rata + Bonus </w:t>
      </w:r>
    </w:p>
    <w:p w14:paraId="204475BD" w14:textId="7D659FDC" w:rsidR="0070527C" w:rsidRPr="0070527C" w:rsidRDefault="00286EC8" w:rsidP="00286EC8">
      <w:pPr>
        <w:spacing w:after="0" w:line="240" w:lineRule="auto"/>
        <w:rPr>
          <w:rFonts w:ascii="Calibri" w:eastAsia="Calibri" w:hAnsi="Calibri" w:cs="Times New Roman"/>
          <w:b/>
          <w:bCs/>
        </w:rPr>
      </w:pPr>
      <w:r w:rsidRPr="00DA140C">
        <w:rPr>
          <w:rFonts w:ascii="Calibri" w:hAnsi="Calibri" w:cs="Calibri"/>
          <w:b/>
          <w:bCs/>
        </w:rPr>
        <w:t xml:space="preserve">Brand: </w:t>
      </w:r>
      <w:r w:rsidR="00C076E3" w:rsidRPr="00DA140C">
        <w:rPr>
          <w:rFonts w:ascii="Calibri" w:eastAsia="Calibri" w:hAnsi="Calibri" w:cs="Times New Roman"/>
          <w:b/>
          <w:bCs/>
        </w:rPr>
        <w:t>Smart save Reward &amp; Loyalty</w:t>
      </w:r>
    </w:p>
    <w:p w14:paraId="3A12F7CD" w14:textId="41A872EB" w:rsidR="00286EC8" w:rsidRPr="00DA140C" w:rsidRDefault="00286EC8" w:rsidP="00286EC8">
      <w:pPr>
        <w:spacing w:after="0" w:line="240" w:lineRule="auto"/>
        <w:rPr>
          <w:rFonts w:ascii="Calibri" w:hAnsi="Calibri" w:cs="Calibri"/>
          <w:b/>
          <w:bCs/>
        </w:rPr>
      </w:pPr>
      <w:r w:rsidRPr="00DA140C">
        <w:rPr>
          <w:rFonts w:ascii="Calibri" w:hAnsi="Calibri" w:cs="Calibri"/>
          <w:b/>
          <w:bCs/>
        </w:rPr>
        <w:t xml:space="preserve">Location: </w:t>
      </w:r>
      <w:r w:rsidR="00C076E3" w:rsidRPr="00DA140C">
        <w:rPr>
          <w:rFonts w:ascii="Calibri" w:eastAsia="Calibri" w:hAnsi="Calibri" w:cs="Times New Roman"/>
          <w:b/>
          <w:bCs/>
        </w:rPr>
        <w:t>Gunnersbury</w:t>
      </w:r>
    </w:p>
    <w:p w14:paraId="04B95628" w14:textId="6C9210F7" w:rsidR="00286EC8" w:rsidRPr="00DA140C" w:rsidRDefault="00286EC8" w:rsidP="00286EC8">
      <w:pPr>
        <w:spacing w:after="0" w:line="240" w:lineRule="auto"/>
        <w:rPr>
          <w:rFonts w:ascii="Calibri" w:hAnsi="Calibri" w:cs="Calibri"/>
          <w:b/>
          <w:bCs/>
        </w:rPr>
      </w:pPr>
      <w:r w:rsidRPr="00DA140C">
        <w:rPr>
          <w:rFonts w:ascii="Calibri" w:hAnsi="Calibri" w:cs="Calibri"/>
          <w:b/>
          <w:bCs/>
        </w:rPr>
        <w:t>Employment Type: Full -</w:t>
      </w:r>
      <w:r w:rsidR="00C076E3" w:rsidRPr="00DA140C">
        <w:rPr>
          <w:rFonts w:ascii="Calibri" w:hAnsi="Calibri" w:cs="Calibri"/>
          <w:b/>
          <w:bCs/>
        </w:rPr>
        <w:t>Time Permanent</w:t>
      </w:r>
      <w:r w:rsidRPr="00DA140C">
        <w:rPr>
          <w:rFonts w:ascii="Calibri" w:hAnsi="Calibri" w:cs="Calibri"/>
          <w:b/>
          <w:bCs/>
        </w:rPr>
        <w:t xml:space="preserve"> </w:t>
      </w:r>
    </w:p>
    <w:bookmarkEnd w:id="0"/>
    <w:p w14:paraId="763EFD49" w14:textId="77777777" w:rsidR="00C96638" w:rsidRDefault="00C96638" w:rsidP="00181CF3">
      <w:pPr>
        <w:rPr>
          <w:sz w:val="24"/>
          <w:szCs w:val="24"/>
        </w:rPr>
      </w:pPr>
    </w:p>
    <w:p w14:paraId="74E59DC3" w14:textId="29B3EAAF" w:rsidR="00181CF3" w:rsidRDefault="00181CF3" w:rsidP="00181CF3">
      <w:pPr>
        <w:rPr>
          <w:b/>
          <w:bCs/>
          <w:sz w:val="24"/>
          <w:szCs w:val="24"/>
        </w:rPr>
      </w:pPr>
      <w:r w:rsidRPr="00181CF3">
        <w:rPr>
          <w:b/>
          <w:bCs/>
          <w:sz w:val="24"/>
          <w:szCs w:val="24"/>
        </w:rPr>
        <w:t xml:space="preserve">About Us </w:t>
      </w:r>
    </w:p>
    <w:p w14:paraId="66849561" w14:textId="77777777" w:rsidR="00C96638" w:rsidRDefault="00181CF3" w:rsidP="00C96638">
      <w:pPr>
        <w:rPr>
          <w:rFonts w:cstheme="minorHAnsi"/>
        </w:rPr>
      </w:pPr>
      <w:r w:rsidRPr="00C96638">
        <w:rPr>
          <w:rFonts w:cstheme="minorHAnsi"/>
        </w:rPr>
        <w:t>Smartsave is a market leader in providing great savings to the consumer at thousands of participating worldwide attractions and restaurants.  Discounts are offered through a variety of distribution channels including our website www.smartsave.com, maps (London for Less and New York for Less) and mobile apps.</w:t>
      </w:r>
    </w:p>
    <w:p w14:paraId="2AAACE31" w14:textId="17B06E4F" w:rsidR="00181CF3" w:rsidRPr="00C96638" w:rsidRDefault="00181CF3" w:rsidP="00C96638">
      <w:pPr>
        <w:rPr>
          <w:rFonts w:cstheme="minorHAnsi"/>
          <w:b/>
          <w:bCs/>
          <w:sz w:val="24"/>
          <w:szCs w:val="24"/>
        </w:rPr>
      </w:pPr>
      <w:r w:rsidRPr="00C96638">
        <w:rPr>
          <w:rFonts w:cstheme="minorHAnsi"/>
        </w:rPr>
        <w:t>By using Smartsave vouchers, families and individuals can save Make great savings off entry tickets at top attractions of the participating merchant partners in the UK, USA, France, Germany and the Netherlands.</w:t>
      </w:r>
    </w:p>
    <w:p w14:paraId="0D37DEC6" w14:textId="76F64A43" w:rsidR="00286EC8" w:rsidRDefault="00286EC8" w:rsidP="00C96638">
      <w:pPr>
        <w:spacing w:after="0"/>
        <w:rPr>
          <w:b/>
          <w:bCs/>
          <w:sz w:val="24"/>
          <w:szCs w:val="24"/>
        </w:rPr>
      </w:pPr>
      <w:r w:rsidRPr="003436C5">
        <w:rPr>
          <w:b/>
          <w:bCs/>
          <w:sz w:val="24"/>
          <w:szCs w:val="24"/>
        </w:rPr>
        <w:t>About you:</w:t>
      </w:r>
    </w:p>
    <w:p w14:paraId="1163D22D" w14:textId="5EFE7632" w:rsidR="00C076E3" w:rsidRDefault="00C076E3" w:rsidP="00C96638">
      <w:pPr>
        <w:tabs>
          <w:tab w:val="left" w:pos="426"/>
        </w:tabs>
        <w:spacing w:after="0"/>
        <w:contextualSpacing/>
        <w:rPr>
          <w:rFonts w:ascii="Calibri" w:eastAsia="Calibri" w:hAnsi="Calibri" w:cs="Times New Roman"/>
        </w:rPr>
      </w:pPr>
      <w:r w:rsidRPr="003436C5">
        <w:rPr>
          <w:sz w:val="24"/>
          <w:szCs w:val="24"/>
        </w:rPr>
        <w:t xml:space="preserve">We are looking for someone with </w:t>
      </w:r>
      <w:r w:rsidRPr="00D7795E">
        <w:rPr>
          <w:rFonts w:ascii="Calibri" w:eastAsia="Calibri" w:hAnsi="Calibri" w:cs="Times New Roman"/>
        </w:rPr>
        <w:t xml:space="preserve">Strong communication </w:t>
      </w:r>
      <w:r>
        <w:rPr>
          <w:rFonts w:ascii="Calibri" w:eastAsia="Calibri" w:hAnsi="Calibri" w:cs="Times New Roman"/>
        </w:rPr>
        <w:t xml:space="preserve">and influencing skills </w:t>
      </w:r>
    </w:p>
    <w:p w14:paraId="457CB3DF" w14:textId="5774F8A4" w:rsidR="00C076E3" w:rsidRDefault="00C076E3" w:rsidP="00C96638">
      <w:pPr>
        <w:tabs>
          <w:tab w:val="left" w:pos="426"/>
        </w:tabs>
        <w:spacing w:after="0"/>
        <w:contextualSpacing/>
        <w:rPr>
          <w:rFonts w:ascii="Calibri" w:eastAsia="Calibri" w:hAnsi="Calibri" w:cs="Times New Roman"/>
        </w:rPr>
      </w:pPr>
      <w:r>
        <w:rPr>
          <w:rFonts w:ascii="Calibri" w:eastAsia="Calibri" w:hAnsi="Calibri" w:cs="Times New Roman"/>
        </w:rPr>
        <w:t xml:space="preserve">With a good track record of building </w:t>
      </w:r>
      <w:r w:rsidRPr="00D7795E">
        <w:rPr>
          <w:rFonts w:ascii="Calibri" w:eastAsia="Calibri" w:hAnsi="Calibri" w:cs="Times New Roman"/>
        </w:rPr>
        <w:t>successful</w:t>
      </w:r>
      <w:r>
        <w:rPr>
          <w:rFonts w:ascii="Calibri" w:eastAsia="Calibri" w:hAnsi="Calibri" w:cs="Times New Roman"/>
        </w:rPr>
        <w:t xml:space="preserve"> </w:t>
      </w:r>
      <w:r w:rsidRPr="00D7795E">
        <w:rPr>
          <w:rFonts w:ascii="Calibri" w:eastAsia="Calibri" w:hAnsi="Calibri" w:cs="Times New Roman"/>
        </w:rPr>
        <w:t>relationships with high level stakeholders</w:t>
      </w:r>
      <w:r>
        <w:rPr>
          <w:rFonts w:ascii="Calibri" w:eastAsia="Calibri" w:hAnsi="Calibri" w:cs="Times New Roman"/>
        </w:rPr>
        <w:t>.  This role will suit someone who is c</w:t>
      </w:r>
      <w:r w:rsidRPr="00D7795E">
        <w:rPr>
          <w:rFonts w:ascii="Calibri" w:eastAsia="Calibri" w:hAnsi="Calibri" w:cs="Times New Roman"/>
        </w:rPr>
        <w:t xml:space="preserve">urious and forward thinking, </w:t>
      </w:r>
      <w:r>
        <w:rPr>
          <w:rFonts w:ascii="Calibri" w:eastAsia="Calibri" w:hAnsi="Calibri" w:cs="Times New Roman"/>
        </w:rPr>
        <w:t xml:space="preserve">self-motivated </w:t>
      </w:r>
      <w:r w:rsidRPr="00D7795E">
        <w:rPr>
          <w:rFonts w:ascii="Calibri" w:eastAsia="Calibri" w:hAnsi="Calibri" w:cs="Times New Roman"/>
        </w:rPr>
        <w:t>with a desire to constantly improve and progress current practices</w:t>
      </w:r>
      <w:r>
        <w:rPr>
          <w:rFonts w:ascii="Calibri" w:eastAsia="Calibri" w:hAnsi="Calibri" w:cs="Times New Roman"/>
        </w:rPr>
        <w:t>. knowledge</w:t>
      </w:r>
      <w:r w:rsidRPr="00D7795E">
        <w:rPr>
          <w:rFonts w:ascii="Calibri" w:eastAsia="Calibri" w:hAnsi="Calibri" w:cs="Times New Roman"/>
        </w:rPr>
        <w:t xml:space="preserve"> of Microsoft Office packages – particularly Excel to advanced level</w:t>
      </w:r>
      <w:r>
        <w:rPr>
          <w:rFonts w:ascii="Calibri" w:eastAsia="Calibri" w:hAnsi="Calibri" w:cs="Times New Roman"/>
        </w:rPr>
        <w:t xml:space="preserve"> is highly desirable.   As well as a</w:t>
      </w:r>
      <w:r w:rsidRPr="00D7795E">
        <w:rPr>
          <w:rFonts w:ascii="Calibri" w:eastAsia="Calibri" w:hAnsi="Calibri" w:cs="Times New Roman"/>
        </w:rPr>
        <w:t xml:space="preserve">n understanding of the process and logistics behind printed media </w:t>
      </w:r>
      <w:r>
        <w:rPr>
          <w:rFonts w:ascii="Calibri" w:eastAsia="Calibri" w:hAnsi="Calibri" w:cs="Times New Roman"/>
        </w:rPr>
        <w:t>and Content</w:t>
      </w:r>
      <w:r w:rsidRPr="00D7795E">
        <w:rPr>
          <w:rFonts w:ascii="Calibri" w:eastAsia="Calibri" w:hAnsi="Calibri" w:cs="Times New Roman"/>
        </w:rPr>
        <w:t xml:space="preserve"> Management Systems</w:t>
      </w:r>
      <w:r>
        <w:rPr>
          <w:rFonts w:ascii="Calibri" w:eastAsia="Calibri" w:hAnsi="Calibri" w:cs="Times New Roman"/>
        </w:rPr>
        <w:t>.</w:t>
      </w:r>
    </w:p>
    <w:p w14:paraId="45934657" w14:textId="77777777" w:rsidR="00C076E3" w:rsidRPr="00C076E3" w:rsidRDefault="00C076E3" w:rsidP="00C076E3">
      <w:pPr>
        <w:tabs>
          <w:tab w:val="left" w:pos="426"/>
        </w:tabs>
        <w:spacing w:after="120"/>
        <w:contextualSpacing/>
        <w:rPr>
          <w:rFonts w:ascii="Calibri" w:eastAsia="Calibri" w:hAnsi="Calibri" w:cs="Times New Roman"/>
        </w:rPr>
      </w:pPr>
    </w:p>
    <w:p w14:paraId="03D18A4E" w14:textId="454BB23B" w:rsidR="00286EC8" w:rsidRDefault="00286EC8" w:rsidP="00C96638">
      <w:pPr>
        <w:spacing w:after="0"/>
        <w:rPr>
          <w:b/>
          <w:bCs/>
          <w:sz w:val="24"/>
          <w:szCs w:val="24"/>
        </w:rPr>
      </w:pPr>
      <w:r w:rsidRPr="00AD1B54">
        <w:rPr>
          <w:b/>
          <w:bCs/>
          <w:sz w:val="24"/>
          <w:szCs w:val="24"/>
        </w:rPr>
        <w:t>Key responsibilities:</w:t>
      </w:r>
    </w:p>
    <w:p w14:paraId="273FFF45" w14:textId="77777777" w:rsidR="00C076E3" w:rsidRPr="00D7795E" w:rsidRDefault="00C076E3" w:rsidP="00C96638">
      <w:pPr>
        <w:numPr>
          <w:ilvl w:val="0"/>
          <w:numId w:val="3"/>
        </w:numPr>
        <w:tabs>
          <w:tab w:val="left" w:pos="426"/>
        </w:tabs>
        <w:spacing w:after="0"/>
        <w:ind w:left="426" w:hanging="426"/>
        <w:contextualSpacing/>
        <w:rPr>
          <w:rFonts w:ascii="Calibri" w:eastAsia="Calibri" w:hAnsi="Calibri" w:cs="Times New Roman"/>
        </w:rPr>
      </w:pPr>
      <w:r w:rsidRPr="00D7795E">
        <w:rPr>
          <w:rFonts w:ascii="Calibri" w:eastAsia="Calibri" w:hAnsi="Calibri" w:cs="Times New Roman"/>
        </w:rPr>
        <w:t>Building strong, positive client relationships and opening communication lines</w:t>
      </w:r>
      <w:r>
        <w:rPr>
          <w:rFonts w:ascii="Calibri" w:eastAsia="Calibri" w:hAnsi="Calibri" w:cs="Times New Roman"/>
        </w:rPr>
        <w:t xml:space="preserve"> with new and existing clients</w:t>
      </w:r>
    </w:p>
    <w:p w14:paraId="5D30B722" w14:textId="5C4393B4" w:rsidR="00C076E3" w:rsidRPr="00D7795E" w:rsidRDefault="00C076E3" w:rsidP="00C96638">
      <w:pPr>
        <w:numPr>
          <w:ilvl w:val="0"/>
          <w:numId w:val="3"/>
        </w:numPr>
        <w:tabs>
          <w:tab w:val="left" w:pos="426"/>
        </w:tabs>
        <w:spacing w:after="0"/>
        <w:ind w:left="426" w:hanging="426"/>
        <w:contextualSpacing/>
        <w:rPr>
          <w:rFonts w:ascii="Calibri" w:eastAsia="Calibri" w:hAnsi="Calibri" w:cs="Times New Roman"/>
        </w:rPr>
      </w:pPr>
      <w:r w:rsidRPr="00D7795E">
        <w:rPr>
          <w:rFonts w:ascii="Calibri" w:eastAsia="Calibri" w:hAnsi="Calibri" w:cs="Times New Roman"/>
        </w:rPr>
        <w:t xml:space="preserve">Overseeing the running of campaigns and promotions, from brief to completion – </w:t>
      </w:r>
      <w:r w:rsidR="00DA140C" w:rsidRPr="00D7795E">
        <w:rPr>
          <w:rFonts w:ascii="Calibri" w:eastAsia="Calibri" w:hAnsi="Calibri" w:cs="Times New Roman"/>
        </w:rPr>
        <w:t>ensuring all</w:t>
      </w:r>
      <w:r w:rsidRPr="00D7795E">
        <w:rPr>
          <w:rFonts w:ascii="Calibri" w:eastAsia="Calibri" w:hAnsi="Calibri" w:cs="Times New Roman"/>
        </w:rPr>
        <w:t xml:space="preserve"> promotional activity is in line with the </w:t>
      </w:r>
      <w:r w:rsidR="00DA140C" w:rsidRPr="00D7795E">
        <w:rPr>
          <w:rFonts w:ascii="Calibri" w:eastAsia="Calibri" w:hAnsi="Calibri" w:cs="Times New Roman"/>
        </w:rPr>
        <w:t>client’s</w:t>
      </w:r>
      <w:r w:rsidRPr="00D7795E">
        <w:rPr>
          <w:rFonts w:ascii="Calibri" w:eastAsia="Calibri" w:hAnsi="Calibri" w:cs="Times New Roman"/>
        </w:rPr>
        <w:t xml:space="preserve"> expectations </w:t>
      </w:r>
      <w:r w:rsidR="00DA140C">
        <w:rPr>
          <w:rFonts w:ascii="Calibri" w:eastAsia="Calibri" w:hAnsi="Calibri" w:cs="Times New Roman"/>
        </w:rPr>
        <w:t xml:space="preserve">maintaining a </w:t>
      </w:r>
      <w:r w:rsidRPr="00D7795E">
        <w:rPr>
          <w:rFonts w:ascii="Calibri" w:eastAsia="Calibri" w:hAnsi="Calibri" w:cs="Times New Roman"/>
        </w:rPr>
        <w:t>positive representation of the Smartsave and For Less brands</w:t>
      </w:r>
    </w:p>
    <w:p w14:paraId="30EE6E9E" w14:textId="4512F09C" w:rsidR="00C076E3" w:rsidRDefault="00C076E3" w:rsidP="00C96638">
      <w:pPr>
        <w:numPr>
          <w:ilvl w:val="0"/>
          <w:numId w:val="3"/>
        </w:numPr>
        <w:tabs>
          <w:tab w:val="left" w:pos="426"/>
        </w:tabs>
        <w:spacing w:after="0"/>
        <w:ind w:left="426" w:hanging="426"/>
        <w:contextualSpacing/>
        <w:rPr>
          <w:rFonts w:ascii="Calibri" w:eastAsia="Calibri" w:hAnsi="Calibri" w:cs="Times New Roman"/>
        </w:rPr>
      </w:pPr>
      <w:r w:rsidRPr="00D7795E">
        <w:rPr>
          <w:rFonts w:ascii="Calibri" w:eastAsia="Calibri" w:hAnsi="Calibri" w:cs="Times New Roman"/>
        </w:rPr>
        <w:t>Insight and analysis into brand and campaign performance identifying trends and key focus areas</w:t>
      </w:r>
    </w:p>
    <w:p w14:paraId="5CC2198C" w14:textId="5053B521" w:rsidR="00DA140C" w:rsidRDefault="00C076E3" w:rsidP="00C96638">
      <w:pPr>
        <w:pStyle w:val="NoSpacing"/>
        <w:numPr>
          <w:ilvl w:val="0"/>
          <w:numId w:val="4"/>
        </w:numPr>
        <w:ind w:left="426" w:hanging="426"/>
      </w:pPr>
      <w:r>
        <w:t xml:space="preserve">Report monthly client </w:t>
      </w:r>
      <w:r w:rsidR="00DA140C">
        <w:t>revenue working</w:t>
      </w:r>
      <w:r>
        <w:t xml:space="preserve"> with finance to </w:t>
      </w:r>
      <w:r w:rsidR="00DA140C">
        <w:t xml:space="preserve">ensuring 100% accuracy. </w:t>
      </w:r>
    </w:p>
    <w:p w14:paraId="607EB959" w14:textId="67609F6C" w:rsidR="00181CF3" w:rsidRPr="00C96638" w:rsidRDefault="00C076E3" w:rsidP="00C96638">
      <w:pPr>
        <w:numPr>
          <w:ilvl w:val="0"/>
          <w:numId w:val="3"/>
        </w:numPr>
        <w:tabs>
          <w:tab w:val="left" w:pos="426"/>
        </w:tabs>
        <w:spacing w:after="0"/>
        <w:ind w:left="426" w:hanging="426"/>
        <w:contextualSpacing/>
        <w:rPr>
          <w:rFonts w:ascii="Calibri" w:eastAsia="Calibri" w:hAnsi="Calibri" w:cs="Times New Roman"/>
        </w:rPr>
      </w:pPr>
      <w:r w:rsidRPr="00D7795E">
        <w:rPr>
          <w:rFonts w:ascii="Calibri" w:eastAsia="Calibri" w:hAnsi="Calibri" w:cs="Times New Roman"/>
        </w:rPr>
        <w:t xml:space="preserve">Content management across all channels, and digital promotion </w:t>
      </w:r>
      <w:bookmarkStart w:id="3" w:name="_Hlk21469617"/>
    </w:p>
    <w:p w14:paraId="00D0D166" w14:textId="77777777" w:rsidR="00C96638" w:rsidRPr="00C96638" w:rsidRDefault="00C96638" w:rsidP="00C96638">
      <w:pPr>
        <w:tabs>
          <w:tab w:val="left" w:pos="426"/>
        </w:tabs>
        <w:spacing w:after="120"/>
        <w:ind w:left="426"/>
        <w:contextualSpacing/>
        <w:rPr>
          <w:rFonts w:ascii="Calibri" w:eastAsia="Calibri" w:hAnsi="Calibri" w:cs="Times New Roman"/>
        </w:rPr>
      </w:pPr>
    </w:p>
    <w:p w14:paraId="3446070E" w14:textId="1825AAC8" w:rsidR="00181CF3" w:rsidRPr="00C96638" w:rsidRDefault="00286EC8" w:rsidP="00286EC8">
      <w:pPr>
        <w:shd w:val="clear" w:color="auto" w:fill="FFFFFF"/>
        <w:textAlignment w:val="baseline"/>
        <w:rPr>
          <w:rFonts w:eastAsia="Times New Roman" w:cstheme="minorHAnsi"/>
          <w:color w:val="64676B"/>
          <w:sz w:val="24"/>
          <w:szCs w:val="24"/>
          <w:lang w:eastAsia="en-GB"/>
        </w:rPr>
      </w:pPr>
      <w:r w:rsidRPr="00181CF3">
        <w:rPr>
          <w:rFonts w:eastAsia="Times New Roman" w:cstheme="minorHAnsi"/>
          <w:b/>
          <w:bCs/>
          <w:sz w:val="24"/>
          <w:szCs w:val="24"/>
          <w:lang w:eastAsia="en-GB"/>
        </w:rPr>
        <w:t>How to apply: </w:t>
      </w:r>
      <w:r w:rsidRPr="00181CF3">
        <w:rPr>
          <w:rFonts w:eastAsia="Times New Roman" w:cstheme="minorHAnsi"/>
          <w:sz w:val="24"/>
          <w:szCs w:val="24"/>
          <w:lang w:eastAsia="en-GB"/>
        </w:rPr>
        <w:t xml:space="preserve"> </w:t>
      </w:r>
      <w:r w:rsidRPr="003436C5">
        <w:rPr>
          <w:rFonts w:cstheme="minorHAnsi"/>
          <w:sz w:val="24"/>
          <w:szCs w:val="24"/>
        </w:rPr>
        <w:t>Please send your CV and a covering letter to</w:t>
      </w:r>
      <w:r w:rsidRPr="003436C5">
        <w:rPr>
          <w:rFonts w:eastAsia="Times New Roman" w:cstheme="minorHAnsi"/>
          <w:color w:val="64676B"/>
          <w:sz w:val="24"/>
          <w:szCs w:val="24"/>
          <w:lang w:eastAsia="en-GB"/>
        </w:rPr>
        <w:t xml:space="preserve"> </w:t>
      </w:r>
      <w:hyperlink r:id="rId5" w:history="1">
        <w:r w:rsidRPr="003436C5">
          <w:rPr>
            <w:rStyle w:val="Hyperlink"/>
            <w:rFonts w:eastAsia="Times New Roman" w:cstheme="minorHAnsi"/>
            <w:sz w:val="24"/>
            <w:szCs w:val="24"/>
            <w:lang w:eastAsia="en-GB"/>
          </w:rPr>
          <w:t>metropolis.careers@emap.com</w:t>
        </w:r>
      </w:hyperlink>
    </w:p>
    <w:p w14:paraId="5FEA1875" w14:textId="77777777" w:rsidR="00181CF3" w:rsidRDefault="00181CF3" w:rsidP="00C96638">
      <w:pPr>
        <w:shd w:val="clear" w:color="auto" w:fill="FFFFFF"/>
        <w:spacing w:after="0"/>
        <w:textAlignment w:val="baseline"/>
        <w:rPr>
          <w:rFonts w:eastAsia="Times New Roman" w:cstheme="minorHAnsi"/>
          <w:i/>
          <w:iCs/>
          <w:color w:val="64676B"/>
          <w:sz w:val="24"/>
          <w:szCs w:val="24"/>
          <w:bdr w:val="none" w:sz="0" w:space="0" w:color="auto" w:frame="1"/>
          <w:lang w:eastAsia="en-GB"/>
        </w:rPr>
      </w:pPr>
      <w:r w:rsidRPr="00181CF3">
        <w:rPr>
          <w:rFonts w:eastAsia="Times New Roman" w:cstheme="minorHAnsi"/>
          <w:b/>
          <w:bCs/>
          <w:i/>
          <w:iCs/>
          <w:sz w:val="24"/>
          <w:szCs w:val="24"/>
          <w:bdr w:val="none" w:sz="0" w:space="0" w:color="auto" w:frame="1"/>
          <w:lang w:eastAsia="en-GB"/>
        </w:rPr>
        <w:t>The Benefits</w:t>
      </w:r>
      <w:r>
        <w:rPr>
          <w:rFonts w:eastAsia="Times New Roman" w:cstheme="minorHAnsi"/>
          <w:i/>
          <w:iCs/>
          <w:color w:val="64676B"/>
          <w:sz w:val="24"/>
          <w:szCs w:val="24"/>
          <w:bdr w:val="none" w:sz="0" w:space="0" w:color="auto" w:frame="1"/>
          <w:lang w:eastAsia="en-GB"/>
        </w:rPr>
        <w:t xml:space="preserve">: </w:t>
      </w:r>
    </w:p>
    <w:p w14:paraId="4EBD7D99" w14:textId="5768092F" w:rsidR="00286EC8" w:rsidRPr="00C96638" w:rsidRDefault="00286EC8" w:rsidP="00C96638">
      <w:pPr>
        <w:shd w:val="clear" w:color="auto" w:fill="FFFFFF"/>
        <w:spacing w:after="0"/>
        <w:textAlignment w:val="baseline"/>
        <w:rPr>
          <w:rFonts w:eastAsia="Times New Roman" w:cstheme="minorHAnsi"/>
          <w:sz w:val="24"/>
          <w:szCs w:val="24"/>
          <w:bdr w:val="none" w:sz="0" w:space="0" w:color="auto" w:frame="1"/>
          <w:lang w:eastAsia="en-GB"/>
        </w:rPr>
      </w:pPr>
      <w:r w:rsidRPr="00C96638">
        <w:rPr>
          <w:rFonts w:eastAsia="Times New Roman" w:cstheme="minorHAnsi"/>
          <w:sz w:val="24"/>
          <w:szCs w:val="24"/>
          <w:bdr w:val="none" w:sz="0" w:space="0" w:color="auto" w:frame="1"/>
          <w:lang w:eastAsia="en-GB"/>
        </w:rPr>
        <w:t>We’re committed to</w:t>
      </w:r>
      <w:r w:rsidR="00C96638" w:rsidRPr="00C96638">
        <w:rPr>
          <w:rFonts w:eastAsia="Times New Roman" w:cstheme="minorHAnsi"/>
          <w:sz w:val="24"/>
          <w:szCs w:val="24"/>
          <w:bdr w:val="none" w:sz="0" w:space="0" w:color="auto" w:frame="1"/>
          <w:lang w:eastAsia="en-GB"/>
        </w:rPr>
        <w:t xml:space="preserve"> Smartsave </w:t>
      </w:r>
      <w:r w:rsidRPr="00C96638">
        <w:rPr>
          <w:rFonts w:eastAsia="Times New Roman" w:cstheme="minorHAnsi"/>
          <w:sz w:val="24"/>
          <w:szCs w:val="24"/>
          <w:bdr w:val="none" w:sz="0" w:space="0" w:color="auto" w:frame="1"/>
          <w:lang w:eastAsia="en-GB"/>
        </w:rPr>
        <w:t>being a happy and healthy place to work, so we offer fantastic benefits and perks to our employees. They include 25 days of holiday per year (with the option to buy or sell), health plan and life insurance cover, Cycle 2 Work scheme, discounted gym memberships, retail discount vouchers and much more!</w:t>
      </w:r>
    </w:p>
    <w:p w14:paraId="6D9E4CF0" w14:textId="2B45800A" w:rsidR="00C96638" w:rsidRDefault="00C96638" w:rsidP="00181CF3">
      <w:pPr>
        <w:shd w:val="clear" w:color="auto" w:fill="FFFFFF"/>
        <w:textAlignment w:val="baseline"/>
        <w:rPr>
          <w:rFonts w:eastAsia="Times New Roman" w:cstheme="minorHAnsi"/>
          <w:i/>
          <w:iCs/>
          <w:color w:val="64676B"/>
          <w:sz w:val="24"/>
          <w:szCs w:val="24"/>
          <w:bdr w:val="none" w:sz="0" w:space="0" w:color="auto" w:frame="1"/>
          <w:lang w:eastAsia="en-GB"/>
        </w:rPr>
      </w:pPr>
    </w:p>
    <w:p w14:paraId="14DE60CE" w14:textId="22857937" w:rsidR="00C96638" w:rsidRDefault="00C96638" w:rsidP="00181CF3">
      <w:pPr>
        <w:shd w:val="clear" w:color="auto" w:fill="FFFFFF"/>
        <w:textAlignment w:val="baseline"/>
        <w:rPr>
          <w:rFonts w:eastAsia="Times New Roman" w:cstheme="minorHAnsi"/>
          <w:i/>
          <w:iCs/>
          <w:color w:val="64676B"/>
          <w:sz w:val="24"/>
          <w:szCs w:val="24"/>
          <w:bdr w:val="none" w:sz="0" w:space="0" w:color="auto" w:frame="1"/>
          <w:lang w:eastAsia="en-GB"/>
        </w:rPr>
      </w:pPr>
    </w:p>
    <w:p w14:paraId="7587F01E" w14:textId="7B13B77D" w:rsidR="00C96638" w:rsidRDefault="00C96638" w:rsidP="00181CF3">
      <w:pPr>
        <w:shd w:val="clear" w:color="auto" w:fill="FFFFFF"/>
        <w:textAlignment w:val="baseline"/>
        <w:rPr>
          <w:rFonts w:eastAsia="Times New Roman" w:cstheme="minorHAnsi"/>
          <w:i/>
          <w:iCs/>
          <w:color w:val="64676B"/>
          <w:sz w:val="24"/>
          <w:szCs w:val="24"/>
          <w:bdr w:val="none" w:sz="0" w:space="0" w:color="auto" w:frame="1"/>
          <w:lang w:eastAsia="en-GB"/>
        </w:rPr>
      </w:pPr>
    </w:p>
    <w:p w14:paraId="3E733BB5" w14:textId="77777777" w:rsidR="00C96638" w:rsidRPr="003436C5" w:rsidRDefault="00C96638" w:rsidP="00181CF3">
      <w:pPr>
        <w:shd w:val="clear" w:color="auto" w:fill="FFFFFF"/>
        <w:textAlignment w:val="baseline"/>
        <w:rPr>
          <w:rFonts w:eastAsia="Times New Roman" w:cstheme="minorHAnsi"/>
          <w:i/>
          <w:iCs/>
          <w:color w:val="64676B"/>
          <w:sz w:val="24"/>
          <w:szCs w:val="24"/>
          <w:bdr w:val="none" w:sz="0" w:space="0" w:color="auto" w:frame="1"/>
          <w:lang w:eastAsia="en-GB"/>
        </w:rPr>
      </w:pPr>
    </w:p>
    <w:p w14:paraId="33FDF671" w14:textId="57865497" w:rsidR="00C96638" w:rsidRPr="00C96638" w:rsidRDefault="00C96638" w:rsidP="00C96638">
      <w:pPr>
        <w:shd w:val="clear" w:color="auto" w:fill="FFFFFF"/>
        <w:spacing w:after="0"/>
        <w:textAlignment w:val="baseline"/>
        <w:rPr>
          <w:rFonts w:eastAsia="Times New Roman" w:cstheme="minorHAnsi"/>
          <w:b/>
          <w:bCs/>
          <w:i/>
          <w:iCs/>
          <w:color w:val="64676B"/>
          <w:sz w:val="24"/>
          <w:szCs w:val="24"/>
          <w:bdr w:val="none" w:sz="0" w:space="0" w:color="auto" w:frame="1"/>
          <w:lang w:eastAsia="en-GB"/>
        </w:rPr>
      </w:pPr>
      <w:r w:rsidRPr="00C96638">
        <w:rPr>
          <w:rFonts w:eastAsia="Times New Roman" w:cstheme="minorHAnsi"/>
          <w:b/>
          <w:bCs/>
          <w:i/>
          <w:iCs/>
          <w:color w:val="64676B"/>
          <w:sz w:val="24"/>
          <w:szCs w:val="24"/>
          <w:bdr w:val="none" w:sz="0" w:space="0" w:color="auto" w:frame="1"/>
          <w:lang w:eastAsia="en-GB"/>
        </w:rPr>
        <w:t xml:space="preserve">Your privacy: </w:t>
      </w:r>
    </w:p>
    <w:p w14:paraId="56883C90" w14:textId="65C66DFC" w:rsidR="00286EC8" w:rsidRDefault="00C96638" w:rsidP="00C96638">
      <w:pPr>
        <w:shd w:val="clear" w:color="auto" w:fill="FFFFFF"/>
        <w:spacing w:after="0"/>
        <w:textAlignment w:val="baseline"/>
        <w:rPr>
          <w:rFonts w:eastAsia="Times New Roman" w:cstheme="minorHAnsi"/>
          <w:i/>
          <w:iCs/>
          <w:color w:val="000080"/>
          <w:sz w:val="24"/>
          <w:szCs w:val="24"/>
          <w:u w:val="single"/>
          <w:bdr w:val="none" w:sz="0" w:space="0" w:color="auto" w:frame="1"/>
          <w:lang w:eastAsia="en-GB"/>
        </w:rPr>
      </w:pPr>
      <w:r>
        <w:rPr>
          <w:rFonts w:eastAsia="Times New Roman" w:cstheme="minorHAnsi"/>
          <w:i/>
          <w:iCs/>
          <w:color w:val="64676B"/>
          <w:sz w:val="24"/>
          <w:szCs w:val="24"/>
          <w:bdr w:val="none" w:sz="0" w:space="0" w:color="auto" w:frame="1"/>
          <w:lang w:eastAsia="en-GB"/>
        </w:rPr>
        <w:t xml:space="preserve">Smartsave </w:t>
      </w:r>
      <w:r w:rsidR="00286EC8" w:rsidRPr="003436C5">
        <w:rPr>
          <w:rFonts w:eastAsia="Times New Roman" w:cstheme="minorHAnsi"/>
          <w:i/>
          <w:iCs/>
          <w:color w:val="64676B"/>
          <w:sz w:val="24"/>
          <w:szCs w:val="24"/>
          <w:bdr w:val="none" w:sz="0" w:space="0" w:color="auto" w:frame="1"/>
          <w:lang w:eastAsia="en-GB"/>
        </w:rPr>
        <w:t>is a member of the Metropolis Group.</w:t>
      </w:r>
      <w:r w:rsidR="00286EC8" w:rsidRPr="003436C5">
        <w:rPr>
          <w:rFonts w:eastAsia="Times New Roman" w:cstheme="minorHAnsi"/>
          <w:i/>
          <w:iCs/>
          <w:color w:val="64676B"/>
          <w:sz w:val="24"/>
          <w:szCs w:val="24"/>
          <w:lang w:eastAsia="en-GB"/>
        </w:rPr>
        <w:t xml:space="preserve"> </w:t>
      </w:r>
      <w:r w:rsidR="00286EC8" w:rsidRPr="003436C5">
        <w:rPr>
          <w:rFonts w:eastAsia="Times New Roman" w:cstheme="minorHAnsi"/>
          <w:i/>
          <w:iCs/>
          <w:color w:val="64676B"/>
          <w:sz w:val="24"/>
          <w:szCs w:val="24"/>
          <w:bdr w:val="none" w:sz="0" w:space="0" w:color="auto" w:frame="1"/>
          <w:lang w:eastAsia="en-GB"/>
        </w:rPr>
        <w:t>Metropolis Group respects the privacy of every person for whom we have personal data. We comply with data protection legislation such as the Data Protection Act 1998 and the General Data Protection Regulation which regulates the processing of data and ensures that your data is processed fairly and lawfully, is kept secure and only that data necessary for any processing is kept. You can see our privacy policy at </w:t>
      </w:r>
      <w:hyperlink r:id="rId6" w:history="1">
        <w:r w:rsidR="00286EC8" w:rsidRPr="003436C5">
          <w:rPr>
            <w:rFonts w:eastAsia="Times New Roman" w:cstheme="minorHAnsi"/>
            <w:i/>
            <w:iCs/>
            <w:color w:val="000080"/>
            <w:sz w:val="24"/>
            <w:szCs w:val="24"/>
            <w:u w:val="single"/>
            <w:bdr w:val="none" w:sz="0" w:space="0" w:color="auto" w:frame="1"/>
            <w:lang w:eastAsia="en-GB"/>
          </w:rPr>
          <w:t>www.metropolis.co.uk/privacy</w:t>
        </w:r>
      </w:hyperlink>
    </w:p>
    <w:p w14:paraId="08765795" w14:textId="77777777" w:rsidR="00C96638" w:rsidRDefault="00C96638" w:rsidP="00C96638">
      <w:pPr>
        <w:shd w:val="clear" w:color="auto" w:fill="FFFFFF"/>
        <w:spacing w:after="0"/>
        <w:textAlignment w:val="baseline"/>
        <w:rPr>
          <w:rFonts w:eastAsia="Times New Roman" w:cstheme="minorHAnsi"/>
          <w:i/>
          <w:iCs/>
          <w:color w:val="000080"/>
          <w:sz w:val="24"/>
          <w:szCs w:val="24"/>
          <w:u w:val="single"/>
          <w:bdr w:val="none" w:sz="0" w:space="0" w:color="auto" w:frame="1"/>
          <w:lang w:eastAsia="en-GB"/>
        </w:rPr>
      </w:pPr>
    </w:p>
    <w:p w14:paraId="0373854A" w14:textId="767BCD31" w:rsidR="00181CF3" w:rsidRPr="00C96638" w:rsidRDefault="00C96638" w:rsidP="00C96638">
      <w:pPr>
        <w:shd w:val="clear" w:color="auto" w:fill="FFFFFF"/>
        <w:spacing w:after="0"/>
        <w:textAlignment w:val="baseline"/>
        <w:rPr>
          <w:rFonts w:eastAsia="Times New Roman" w:cstheme="minorHAnsi"/>
          <w:b/>
          <w:bCs/>
          <w:i/>
          <w:iCs/>
          <w:color w:val="808080" w:themeColor="background1" w:themeShade="80"/>
          <w:sz w:val="24"/>
          <w:szCs w:val="24"/>
          <w:bdr w:val="none" w:sz="0" w:space="0" w:color="auto" w:frame="1"/>
          <w:lang w:eastAsia="en-GB"/>
        </w:rPr>
      </w:pPr>
      <w:r w:rsidRPr="00C96638">
        <w:rPr>
          <w:rFonts w:eastAsia="Times New Roman" w:cstheme="minorHAnsi"/>
          <w:b/>
          <w:bCs/>
          <w:i/>
          <w:iCs/>
          <w:color w:val="808080" w:themeColor="background1" w:themeShade="80"/>
          <w:sz w:val="24"/>
          <w:szCs w:val="24"/>
          <w:bdr w:val="none" w:sz="0" w:space="0" w:color="auto" w:frame="1"/>
          <w:lang w:eastAsia="en-GB"/>
        </w:rPr>
        <w:t>Our Commitment:</w:t>
      </w:r>
    </w:p>
    <w:p w14:paraId="438832F5" w14:textId="77777777" w:rsidR="00286EC8" w:rsidRPr="00C96638" w:rsidRDefault="00286EC8" w:rsidP="00C96638">
      <w:pPr>
        <w:shd w:val="clear" w:color="auto" w:fill="FFFFFF"/>
        <w:spacing w:after="0"/>
        <w:textAlignment w:val="baseline"/>
        <w:rPr>
          <w:rFonts w:eastAsia="Times New Roman" w:cstheme="minorHAnsi"/>
          <w:i/>
          <w:iCs/>
          <w:color w:val="808080" w:themeColor="background1" w:themeShade="80"/>
          <w:lang w:eastAsia="en-GB"/>
        </w:rPr>
      </w:pPr>
      <w:r w:rsidRPr="00C96638">
        <w:rPr>
          <w:rFonts w:eastAsia="Times New Roman" w:cstheme="minorHAnsi"/>
          <w:i/>
          <w:iCs/>
          <w:color w:val="808080" w:themeColor="background1" w:themeShade="80"/>
          <w:bdr w:val="none" w:sz="0" w:space="0" w:color="auto" w:frame="1"/>
          <w:lang w:eastAsia="en-GB"/>
        </w:rPr>
        <w:t>We are an equal opportunity employer and value diversity. All applicants will be considered for employment without attention to race, age, religion or belief, pregnancy and maternity, marriage and civil partnership, sex, sexual orientation, gender identity, national origin, or disability status.</w:t>
      </w:r>
    </w:p>
    <w:bookmarkEnd w:id="2"/>
    <w:p w14:paraId="5B17C841" w14:textId="77777777" w:rsidR="00286EC8" w:rsidRPr="00286EC8" w:rsidRDefault="00286EC8" w:rsidP="00C96638">
      <w:pPr>
        <w:spacing w:after="0"/>
        <w:rPr>
          <w:rFonts w:cstheme="minorHAnsi"/>
          <w:i/>
          <w:iCs/>
        </w:rPr>
      </w:pPr>
    </w:p>
    <w:p w14:paraId="3A6A4AFE" w14:textId="77777777" w:rsidR="00286EC8" w:rsidRPr="00286EC8" w:rsidRDefault="00286EC8" w:rsidP="00C96638">
      <w:pPr>
        <w:spacing w:after="0"/>
        <w:rPr>
          <w:rFonts w:cstheme="minorHAnsi"/>
          <w:i/>
          <w:iCs/>
        </w:rPr>
      </w:pPr>
    </w:p>
    <w:p w14:paraId="1ACBC2E6" w14:textId="77777777" w:rsidR="00286EC8" w:rsidRPr="00286EC8" w:rsidRDefault="00286EC8" w:rsidP="00C96638">
      <w:pPr>
        <w:spacing w:after="0"/>
        <w:rPr>
          <w:rFonts w:cstheme="minorHAnsi"/>
          <w:i/>
          <w:iCs/>
        </w:rPr>
      </w:pPr>
    </w:p>
    <w:bookmarkEnd w:id="3"/>
    <w:p w14:paraId="5BE5F661" w14:textId="2833407A" w:rsidR="00286EC8" w:rsidRPr="00B876D0" w:rsidRDefault="00286EC8" w:rsidP="00B876D0">
      <w:pPr>
        <w:spacing w:after="0" w:line="240" w:lineRule="auto"/>
        <w:rPr>
          <w:rFonts w:ascii="Calibri" w:hAnsi="Calibri" w:cs="Calibri"/>
          <w:b/>
          <w:bCs/>
        </w:rPr>
        <w:sectPr w:rsidR="00286EC8" w:rsidRPr="00B876D0" w:rsidSect="00286EC8">
          <w:pgSz w:w="11906" w:h="16838"/>
          <w:pgMar w:top="1440" w:right="1440" w:bottom="1440" w:left="1440" w:header="708" w:footer="708" w:gutter="0"/>
          <w:cols w:space="708"/>
          <w:docGrid w:linePitch="360"/>
        </w:sectPr>
      </w:pPr>
    </w:p>
    <w:bookmarkEnd w:id="1"/>
    <w:p w14:paraId="079C704F" w14:textId="3560E276" w:rsidR="00BA76D8" w:rsidRPr="00286EC8" w:rsidRDefault="00BA76D8" w:rsidP="00286EC8">
      <w:pPr>
        <w:spacing w:after="0" w:line="240" w:lineRule="auto"/>
        <w:rPr>
          <w:rFonts w:cstheme="minorHAnsi"/>
          <w:i/>
          <w:iCs/>
        </w:rPr>
      </w:pPr>
    </w:p>
    <w:sectPr w:rsidR="00BA76D8" w:rsidRPr="00286EC8" w:rsidSect="00286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F6DA6"/>
    <w:multiLevelType w:val="multilevel"/>
    <w:tmpl w:val="7F901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95FD6"/>
    <w:multiLevelType w:val="hybridMultilevel"/>
    <w:tmpl w:val="C8C2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E26F9"/>
    <w:multiLevelType w:val="hybridMultilevel"/>
    <w:tmpl w:val="B7889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9B666C9"/>
    <w:multiLevelType w:val="hybridMultilevel"/>
    <w:tmpl w:val="5B00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6D8"/>
    <w:rsid w:val="00107F6A"/>
    <w:rsid w:val="00181CF3"/>
    <w:rsid w:val="00205F47"/>
    <w:rsid w:val="00286EC8"/>
    <w:rsid w:val="002C3CF0"/>
    <w:rsid w:val="002D23A8"/>
    <w:rsid w:val="002E6C50"/>
    <w:rsid w:val="003436C5"/>
    <w:rsid w:val="003736D2"/>
    <w:rsid w:val="0070527C"/>
    <w:rsid w:val="007C289E"/>
    <w:rsid w:val="00AD1B54"/>
    <w:rsid w:val="00B876D0"/>
    <w:rsid w:val="00BA76D8"/>
    <w:rsid w:val="00C076E3"/>
    <w:rsid w:val="00C96638"/>
    <w:rsid w:val="00CB38E5"/>
    <w:rsid w:val="00DA140C"/>
    <w:rsid w:val="00EE2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11FEE"/>
  <w15:chartTrackingRefBased/>
  <w15:docId w15:val="{EF3D8DBC-BE98-4A9B-8B7C-BECE8061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76D8"/>
    <w:rPr>
      <w:color w:val="0563C1"/>
      <w:u w:val="single"/>
    </w:rPr>
  </w:style>
  <w:style w:type="paragraph" w:styleId="Title">
    <w:name w:val="Title"/>
    <w:basedOn w:val="Normal"/>
    <w:next w:val="Normal"/>
    <w:link w:val="TitleChar"/>
    <w:uiPriority w:val="10"/>
    <w:qFormat/>
    <w:rsid w:val="00BA76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76D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76D8"/>
    <w:pPr>
      <w:spacing w:line="256" w:lineRule="auto"/>
      <w:ind w:left="720"/>
      <w:contextualSpacing/>
    </w:pPr>
  </w:style>
  <w:style w:type="character" w:styleId="UnresolvedMention">
    <w:name w:val="Unresolved Mention"/>
    <w:basedOn w:val="DefaultParagraphFont"/>
    <w:uiPriority w:val="99"/>
    <w:semiHidden/>
    <w:unhideWhenUsed/>
    <w:rsid w:val="00BA76D8"/>
    <w:rPr>
      <w:color w:val="605E5C"/>
      <w:shd w:val="clear" w:color="auto" w:fill="E1DFDD"/>
    </w:rPr>
  </w:style>
  <w:style w:type="paragraph" w:styleId="NoSpacing">
    <w:name w:val="No Spacing"/>
    <w:uiPriority w:val="1"/>
    <w:qFormat/>
    <w:rsid w:val="00C076E3"/>
    <w:pPr>
      <w:spacing w:after="0" w:line="240" w:lineRule="auto"/>
    </w:pPr>
  </w:style>
  <w:style w:type="paragraph" w:styleId="NormalWeb">
    <w:name w:val="Normal (Web)"/>
    <w:basedOn w:val="Normal"/>
    <w:uiPriority w:val="99"/>
    <w:unhideWhenUsed/>
    <w:rsid w:val="00181C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37476">
      <w:bodyDiv w:val="1"/>
      <w:marLeft w:val="0"/>
      <w:marRight w:val="0"/>
      <w:marTop w:val="0"/>
      <w:marBottom w:val="0"/>
      <w:divBdr>
        <w:top w:val="none" w:sz="0" w:space="0" w:color="auto"/>
        <w:left w:val="none" w:sz="0" w:space="0" w:color="auto"/>
        <w:bottom w:val="none" w:sz="0" w:space="0" w:color="auto"/>
        <w:right w:val="none" w:sz="0" w:space="0" w:color="auto"/>
      </w:divBdr>
    </w:div>
    <w:div w:id="400178831">
      <w:bodyDiv w:val="1"/>
      <w:marLeft w:val="0"/>
      <w:marRight w:val="0"/>
      <w:marTop w:val="0"/>
      <w:marBottom w:val="0"/>
      <w:divBdr>
        <w:top w:val="none" w:sz="0" w:space="0" w:color="auto"/>
        <w:left w:val="none" w:sz="0" w:space="0" w:color="auto"/>
        <w:bottom w:val="none" w:sz="0" w:space="0" w:color="auto"/>
        <w:right w:val="none" w:sz="0" w:space="0" w:color="auto"/>
      </w:divBdr>
    </w:div>
    <w:div w:id="119022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polis.co.uk/privacy" TargetMode="External"/><Relationship Id="rId5" Type="http://schemas.openxmlformats.org/officeDocument/2006/relationships/hyperlink" Target="mailto:metropolis.careers@ema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16E32DB6</Template>
  <TotalTime>11</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McGregor</dc:creator>
  <cp:keywords/>
  <dc:description/>
  <cp:lastModifiedBy>Angelique Smith</cp:lastModifiedBy>
  <cp:revision>2</cp:revision>
  <dcterms:created xsi:type="dcterms:W3CDTF">2019-11-28T13:35:00Z</dcterms:created>
  <dcterms:modified xsi:type="dcterms:W3CDTF">2019-11-28T13:35:00Z</dcterms:modified>
</cp:coreProperties>
</file>