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5B71C" w14:textId="77777777" w:rsidR="00286115" w:rsidRPr="00B7736F" w:rsidRDefault="00286115" w:rsidP="00286115">
      <w:pPr>
        <w:pBdr>
          <w:top w:val="nil"/>
          <w:left w:val="nil"/>
          <w:bottom w:val="nil"/>
          <w:right w:val="nil"/>
          <w:between w:val="nil"/>
        </w:pBdr>
        <w:rPr>
          <w:rFonts w:ascii="Avenir Book" w:eastAsia="Avenir" w:hAnsi="Avenir Book" w:cs="Avenir"/>
          <w:b/>
          <w:color w:val="404040" w:themeColor="text1" w:themeTint="BF"/>
          <w:sz w:val="28"/>
          <w:szCs w:val="28"/>
        </w:rPr>
      </w:pPr>
    </w:p>
    <w:p w14:paraId="2B9E618C" w14:textId="77777777" w:rsidR="00286115" w:rsidRPr="00B7736F" w:rsidRDefault="00286115" w:rsidP="00286115">
      <w:pPr>
        <w:pBdr>
          <w:top w:val="nil"/>
          <w:left w:val="nil"/>
          <w:bottom w:val="nil"/>
          <w:right w:val="nil"/>
          <w:between w:val="nil"/>
        </w:pBdr>
        <w:jc w:val="center"/>
        <w:rPr>
          <w:rFonts w:ascii="Avenir Book" w:eastAsia="Avenir" w:hAnsi="Avenir Book" w:cs="Avenir"/>
          <w:b/>
          <w:color w:val="404040" w:themeColor="text1" w:themeTint="BF"/>
          <w:sz w:val="28"/>
          <w:szCs w:val="28"/>
        </w:rPr>
      </w:pPr>
      <w:r w:rsidRPr="00B7736F">
        <w:rPr>
          <w:rFonts w:ascii="Avenir Book" w:eastAsia="Avenir" w:hAnsi="Avenir Book" w:cs="Avenir"/>
          <w:b/>
          <w:color w:val="404040" w:themeColor="text1" w:themeTint="BF"/>
          <w:sz w:val="28"/>
          <w:szCs w:val="28"/>
        </w:rPr>
        <w:t>Design &amp; Social Media Manager</w:t>
      </w:r>
    </w:p>
    <w:p w14:paraId="7611106C" w14:textId="5B8F6D96" w:rsidR="00286115" w:rsidRPr="00B7736F" w:rsidRDefault="00286115" w:rsidP="00286115">
      <w:pPr>
        <w:pBdr>
          <w:top w:val="nil"/>
          <w:left w:val="nil"/>
          <w:bottom w:val="nil"/>
          <w:right w:val="nil"/>
          <w:between w:val="nil"/>
        </w:pBdr>
        <w:rPr>
          <w:rFonts w:ascii="Avenir Book" w:eastAsia="Avenir" w:hAnsi="Avenir Book" w:cs="Avenir"/>
          <w:b/>
          <w:color w:val="404040" w:themeColor="text1" w:themeTint="BF"/>
          <w:sz w:val="22"/>
          <w:szCs w:val="22"/>
        </w:rPr>
      </w:pPr>
      <w:r w:rsidRPr="00B7736F">
        <w:rPr>
          <w:rFonts w:ascii="Avenir Book" w:eastAsia="Avenir" w:hAnsi="Avenir Book" w:cs="Avenir"/>
          <w:b/>
          <w:color w:val="404040" w:themeColor="text1" w:themeTint="BF"/>
          <w:sz w:val="22"/>
          <w:szCs w:val="22"/>
        </w:rPr>
        <w:t>Do you know your OTA from you</w:t>
      </w:r>
      <w:r w:rsidR="00F40509">
        <w:rPr>
          <w:rFonts w:ascii="Avenir Book" w:eastAsia="Avenir" w:hAnsi="Avenir Book" w:cs="Avenir"/>
          <w:b/>
          <w:color w:val="404040" w:themeColor="text1" w:themeTint="BF"/>
          <w:sz w:val="22"/>
          <w:szCs w:val="22"/>
        </w:rPr>
        <w:t>r</w:t>
      </w:r>
      <w:r w:rsidRPr="00B7736F">
        <w:rPr>
          <w:rFonts w:ascii="Avenir Book" w:eastAsia="Avenir" w:hAnsi="Avenir Book" w:cs="Avenir"/>
          <w:b/>
          <w:color w:val="404040" w:themeColor="text1" w:themeTint="BF"/>
          <w:sz w:val="22"/>
          <w:szCs w:val="22"/>
        </w:rPr>
        <w:t xml:space="preserve"> ITO? Are you a travel, leisure and tourism industry lover with a passion for changing the way things are done? This exciting opportunity will have you join a young, ambitious and expeditious team at the start of their journey.</w:t>
      </w:r>
    </w:p>
    <w:p w14:paraId="07AFF3E7" w14:textId="77777777" w:rsidR="00286115" w:rsidRPr="00B7736F" w:rsidRDefault="00286115" w:rsidP="00286115">
      <w:pPr>
        <w:pBdr>
          <w:top w:val="nil"/>
          <w:left w:val="nil"/>
          <w:bottom w:val="nil"/>
          <w:right w:val="nil"/>
          <w:between w:val="nil"/>
        </w:pBdr>
        <w:rPr>
          <w:rFonts w:ascii="Avenir Book" w:eastAsia="Avenir" w:hAnsi="Avenir Book" w:cs="Avenir"/>
          <w:b/>
          <w:color w:val="404040" w:themeColor="text1" w:themeTint="BF"/>
          <w:sz w:val="4"/>
          <w:szCs w:val="4"/>
        </w:rPr>
      </w:pPr>
    </w:p>
    <w:p w14:paraId="042C915B" w14:textId="77777777" w:rsidR="00286115" w:rsidRPr="00B7736F" w:rsidRDefault="00286115" w:rsidP="00286115">
      <w:pPr>
        <w:pBdr>
          <w:top w:val="nil"/>
          <w:left w:val="nil"/>
          <w:bottom w:val="nil"/>
          <w:right w:val="nil"/>
          <w:between w:val="nil"/>
        </w:pBdr>
        <w:rPr>
          <w:rFonts w:ascii="Avenir Book" w:eastAsia="Avenir" w:hAnsi="Avenir Book" w:cs="Avenir"/>
          <w:b/>
          <w:color w:val="404040" w:themeColor="text1" w:themeTint="BF"/>
          <w:sz w:val="22"/>
          <w:szCs w:val="22"/>
        </w:rPr>
      </w:pPr>
      <w:r w:rsidRPr="00B7736F">
        <w:rPr>
          <w:rFonts w:ascii="Avenir Book" w:eastAsia="Avenir" w:hAnsi="Avenir Book" w:cs="Avenir"/>
          <w:b/>
          <w:color w:val="404040" w:themeColor="text1" w:themeTint="BF"/>
          <w:sz w:val="22"/>
          <w:szCs w:val="22"/>
        </w:rPr>
        <w:t xml:space="preserve">About That’s </w:t>
      </w:r>
      <w:proofErr w:type="gramStart"/>
      <w:r w:rsidRPr="00B7736F">
        <w:rPr>
          <w:rFonts w:ascii="Avenir Book" w:eastAsia="Avenir" w:hAnsi="Avenir Book" w:cs="Avenir"/>
          <w:b/>
          <w:color w:val="404040" w:themeColor="text1" w:themeTint="BF"/>
          <w:sz w:val="22"/>
          <w:szCs w:val="22"/>
        </w:rPr>
        <w:t>The</w:t>
      </w:r>
      <w:proofErr w:type="gramEnd"/>
      <w:r w:rsidRPr="00B7736F">
        <w:rPr>
          <w:rFonts w:ascii="Avenir Book" w:eastAsia="Avenir" w:hAnsi="Avenir Book" w:cs="Avenir"/>
          <w:b/>
          <w:color w:val="404040" w:themeColor="text1" w:themeTint="BF"/>
          <w:sz w:val="22"/>
          <w:szCs w:val="22"/>
        </w:rPr>
        <w:t xml:space="preserve"> Ticket:</w:t>
      </w:r>
    </w:p>
    <w:p w14:paraId="3CD0F885" w14:textId="5C7D49A0" w:rsidR="00286115" w:rsidRPr="00B7736F" w:rsidRDefault="00286115" w:rsidP="00286115">
      <w:pPr>
        <w:pBdr>
          <w:top w:val="nil"/>
          <w:left w:val="nil"/>
          <w:bottom w:val="nil"/>
          <w:right w:val="nil"/>
          <w:between w:val="nil"/>
        </w:pBdr>
        <w:rPr>
          <w:rFonts w:ascii="Avenir Book" w:eastAsia="Avenir" w:hAnsi="Avenir Book" w:cs="Avenir"/>
          <w:color w:val="404040" w:themeColor="text1" w:themeTint="BF"/>
          <w:sz w:val="22"/>
          <w:szCs w:val="22"/>
          <w:highlight w:val="white"/>
        </w:rPr>
      </w:pPr>
      <w:r w:rsidRPr="00B7736F">
        <w:rPr>
          <w:rFonts w:ascii="Avenir Book" w:eastAsia="Avenir" w:hAnsi="Avenir Book" w:cs="Avenir"/>
          <w:color w:val="404040" w:themeColor="text1" w:themeTint="BF"/>
          <w:sz w:val="22"/>
          <w:szCs w:val="22"/>
          <w:highlight w:val="white"/>
        </w:rPr>
        <w:t xml:space="preserve">That’s </w:t>
      </w:r>
      <w:proofErr w:type="gramStart"/>
      <w:r w:rsidRPr="00B7736F">
        <w:rPr>
          <w:rFonts w:ascii="Avenir Book" w:eastAsia="Avenir" w:hAnsi="Avenir Book" w:cs="Avenir"/>
          <w:color w:val="404040" w:themeColor="text1" w:themeTint="BF"/>
          <w:sz w:val="22"/>
          <w:szCs w:val="22"/>
          <w:highlight w:val="white"/>
        </w:rPr>
        <w:t>The</w:t>
      </w:r>
      <w:proofErr w:type="gramEnd"/>
      <w:r w:rsidRPr="00B7736F">
        <w:rPr>
          <w:rFonts w:ascii="Avenir Book" w:eastAsia="Avenir" w:hAnsi="Avenir Book" w:cs="Avenir"/>
          <w:color w:val="404040" w:themeColor="text1" w:themeTint="BF"/>
          <w:sz w:val="22"/>
          <w:szCs w:val="22"/>
          <w:highlight w:val="white"/>
        </w:rPr>
        <w:t xml:space="preserve"> Ticket is a tourism consultancy group of Sales &amp; Marketing professionals, born out of a desire to help the travel, leisure and tourism industry and all the businesses that will need to redefine their marketing strategy following the pandemic.</w:t>
      </w:r>
      <w:r w:rsidRPr="00B7736F">
        <w:rPr>
          <w:rFonts w:ascii="Avenir Book" w:eastAsia="Avenir" w:hAnsi="Avenir Book" w:cs="Avenir"/>
          <w:color w:val="404040" w:themeColor="text1" w:themeTint="BF"/>
          <w:sz w:val="22"/>
          <w:szCs w:val="22"/>
        </w:rPr>
        <w:br/>
      </w:r>
      <w:r w:rsidRPr="00B7736F">
        <w:rPr>
          <w:rFonts w:ascii="Avenir Book" w:eastAsia="Avenir" w:hAnsi="Avenir Book" w:cs="Avenir"/>
          <w:color w:val="404040" w:themeColor="text1" w:themeTint="BF"/>
          <w:sz w:val="22"/>
          <w:szCs w:val="22"/>
        </w:rPr>
        <w:br/>
      </w:r>
      <w:r w:rsidRPr="00B7736F">
        <w:rPr>
          <w:rFonts w:ascii="Avenir Book" w:eastAsia="Avenir" w:hAnsi="Avenir Book" w:cs="Avenir"/>
          <w:color w:val="404040" w:themeColor="text1" w:themeTint="BF"/>
          <w:sz w:val="22"/>
          <w:szCs w:val="22"/>
          <w:highlight w:val="white"/>
        </w:rPr>
        <w:t xml:space="preserve">Bringing extensive B2B, travel trade and e-commerce experience, as well as design, copywriting and website expertise, the team work together to help venues </w:t>
      </w:r>
      <w:proofErr w:type="spellStart"/>
      <w:r w:rsidRPr="00B7736F">
        <w:rPr>
          <w:rFonts w:ascii="Avenir Book" w:eastAsia="Avenir" w:hAnsi="Avenir Book" w:cs="Avenir"/>
          <w:color w:val="404040" w:themeColor="text1" w:themeTint="BF"/>
          <w:sz w:val="22"/>
          <w:szCs w:val="22"/>
          <w:highlight w:val="white"/>
        </w:rPr>
        <w:t>realise</w:t>
      </w:r>
      <w:proofErr w:type="spellEnd"/>
      <w:r w:rsidRPr="00B7736F">
        <w:rPr>
          <w:rFonts w:ascii="Avenir Book" w:eastAsia="Avenir" w:hAnsi="Avenir Book" w:cs="Avenir"/>
          <w:color w:val="404040" w:themeColor="text1" w:themeTint="BF"/>
          <w:sz w:val="22"/>
          <w:szCs w:val="22"/>
          <w:highlight w:val="white"/>
        </w:rPr>
        <w:t xml:space="preserve"> and achieve their full potential, </w:t>
      </w:r>
      <w:r w:rsidR="00133098">
        <w:rPr>
          <w:rFonts w:ascii="Avenir Book" w:eastAsia="Avenir" w:hAnsi="Avenir Book" w:cs="Avenir"/>
          <w:color w:val="404040" w:themeColor="text1" w:themeTint="BF"/>
          <w:sz w:val="22"/>
          <w:szCs w:val="22"/>
          <w:highlight w:val="white"/>
        </w:rPr>
        <w:t xml:space="preserve">by </w:t>
      </w:r>
      <w:r w:rsidRPr="00B7736F">
        <w:rPr>
          <w:rFonts w:ascii="Avenir Book" w:eastAsia="Avenir" w:hAnsi="Avenir Book" w:cs="Avenir"/>
          <w:color w:val="404040" w:themeColor="text1" w:themeTint="BF"/>
          <w:sz w:val="22"/>
          <w:szCs w:val="22"/>
          <w:highlight w:val="white"/>
        </w:rPr>
        <w:t>offering:</w:t>
      </w:r>
    </w:p>
    <w:tbl>
      <w:tblPr>
        <w:tblW w:w="87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17"/>
        <w:gridCol w:w="4620"/>
      </w:tblGrid>
      <w:tr w:rsidR="00286115" w:rsidRPr="00B7736F" w14:paraId="421E4778" w14:textId="77777777" w:rsidTr="0062168B">
        <w:trPr>
          <w:trHeight w:val="460"/>
        </w:trPr>
        <w:tc>
          <w:tcPr>
            <w:tcW w:w="4117"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37DAE374"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Sales Plans</w:t>
            </w:r>
          </w:p>
        </w:tc>
        <w:tc>
          <w:tcPr>
            <w:tcW w:w="462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6354AA83"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Video Production</w:t>
            </w:r>
          </w:p>
        </w:tc>
      </w:tr>
      <w:tr w:rsidR="00286115" w:rsidRPr="00B7736F" w14:paraId="445E59EB" w14:textId="77777777" w:rsidTr="0062168B">
        <w:trPr>
          <w:trHeight w:val="460"/>
        </w:trPr>
        <w:tc>
          <w:tcPr>
            <w:tcW w:w="4117"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1EA8A54E"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Marketing &amp; Media Plans</w:t>
            </w:r>
          </w:p>
        </w:tc>
        <w:tc>
          <w:tcPr>
            <w:tcW w:w="462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46DA6B97" w14:textId="3A90BEAB"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xml:space="preserve">• Social Media </w:t>
            </w:r>
            <w:r w:rsidR="000C5167">
              <w:rPr>
                <w:rFonts w:ascii="Avenir Book" w:eastAsia="Avenir" w:hAnsi="Avenir Book" w:cs="Avenir"/>
                <w:color w:val="404040" w:themeColor="text1" w:themeTint="BF"/>
                <w:sz w:val="22"/>
                <w:szCs w:val="22"/>
              </w:rPr>
              <w:t>Content</w:t>
            </w:r>
          </w:p>
        </w:tc>
      </w:tr>
      <w:tr w:rsidR="00286115" w:rsidRPr="00B7736F" w14:paraId="31B2FCB0" w14:textId="77777777" w:rsidTr="0062168B">
        <w:trPr>
          <w:trHeight w:val="460"/>
        </w:trPr>
        <w:tc>
          <w:tcPr>
            <w:tcW w:w="4117"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72AC72F2"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Distribution &amp; Contracting</w:t>
            </w:r>
          </w:p>
        </w:tc>
        <w:tc>
          <w:tcPr>
            <w:tcW w:w="462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5CC2A14D" w14:textId="5DEF885A"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Website Development</w:t>
            </w:r>
          </w:p>
        </w:tc>
      </w:tr>
      <w:tr w:rsidR="00286115" w:rsidRPr="00B7736F" w14:paraId="64A2AB17" w14:textId="77777777" w:rsidTr="0062168B">
        <w:trPr>
          <w:trHeight w:val="367"/>
        </w:trPr>
        <w:tc>
          <w:tcPr>
            <w:tcW w:w="4117"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3A94AD20"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Graphic Design &amp; Artwork</w:t>
            </w:r>
          </w:p>
        </w:tc>
        <w:tc>
          <w:tcPr>
            <w:tcW w:w="462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74C27F83"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Ticketing, Connectivity &amp; Technical Support</w:t>
            </w:r>
          </w:p>
        </w:tc>
      </w:tr>
      <w:tr w:rsidR="00286115" w:rsidRPr="00B7736F" w14:paraId="432B3604" w14:textId="77777777" w:rsidTr="0062168B">
        <w:trPr>
          <w:trHeight w:val="460"/>
        </w:trPr>
        <w:tc>
          <w:tcPr>
            <w:tcW w:w="4117"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4F8A7DC7"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Copywriting</w:t>
            </w:r>
          </w:p>
        </w:tc>
        <w:tc>
          <w:tcPr>
            <w:tcW w:w="462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0F080EC4" w14:textId="77777777" w:rsidR="00286115" w:rsidRPr="00B7736F" w:rsidRDefault="00286115" w:rsidP="0062168B">
            <w:pPr>
              <w:pBdr>
                <w:top w:val="nil"/>
                <w:left w:val="nil"/>
                <w:bottom w:val="nil"/>
                <w:right w:val="nil"/>
                <w:between w:val="nil"/>
              </w:pBdr>
              <w:rPr>
                <w:rFonts w:ascii="Avenir Book" w:hAnsi="Avenir Book"/>
                <w:color w:val="404040" w:themeColor="text1" w:themeTint="BF"/>
              </w:rPr>
            </w:pPr>
            <w:r w:rsidRPr="00B7736F">
              <w:rPr>
                <w:rFonts w:ascii="Avenir Book" w:eastAsia="Avenir" w:hAnsi="Avenir Book" w:cs="Avenir"/>
                <w:color w:val="404040" w:themeColor="text1" w:themeTint="BF"/>
                <w:sz w:val="22"/>
                <w:szCs w:val="22"/>
              </w:rPr>
              <w:t>• Travel Trade Representation</w:t>
            </w:r>
          </w:p>
        </w:tc>
      </w:tr>
    </w:tbl>
    <w:p w14:paraId="6BC415DC" w14:textId="3BAAF714" w:rsidR="00286115" w:rsidRPr="00B7736F" w:rsidRDefault="00286115" w:rsidP="00286115">
      <w:pPr>
        <w:pBdr>
          <w:top w:val="nil"/>
          <w:left w:val="nil"/>
          <w:bottom w:val="nil"/>
          <w:right w:val="nil"/>
          <w:between w:val="nil"/>
        </w:pBdr>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highlight w:val="white"/>
        </w:rPr>
        <w:t xml:space="preserve">The pandemic is the most significant challenge that </w:t>
      </w:r>
      <w:proofErr w:type="gramStart"/>
      <w:r w:rsidRPr="00B7736F">
        <w:rPr>
          <w:rFonts w:ascii="Avenir Book" w:eastAsia="Avenir" w:hAnsi="Avenir Book" w:cs="Avenir"/>
          <w:color w:val="404040" w:themeColor="text1" w:themeTint="BF"/>
          <w:sz w:val="22"/>
          <w:szCs w:val="22"/>
          <w:highlight w:val="white"/>
        </w:rPr>
        <w:t>travel</w:t>
      </w:r>
      <w:proofErr w:type="gramEnd"/>
      <w:r w:rsidRPr="00B7736F">
        <w:rPr>
          <w:rFonts w:ascii="Avenir Book" w:eastAsia="Avenir" w:hAnsi="Avenir Book" w:cs="Avenir"/>
          <w:color w:val="404040" w:themeColor="text1" w:themeTint="BF"/>
          <w:sz w:val="22"/>
          <w:szCs w:val="22"/>
          <w:highlight w:val="white"/>
        </w:rPr>
        <w:t xml:space="preserve"> and tourism has faced in recent times and, following sustained closure, </w:t>
      </w:r>
      <w:r w:rsidR="00133098">
        <w:rPr>
          <w:rFonts w:ascii="Avenir Book" w:eastAsia="Avenir" w:hAnsi="Avenir Book" w:cs="Avenir"/>
          <w:color w:val="404040" w:themeColor="text1" w:themeTint="BF"/>
          <w:sz w:val="22"/>
          <w:szCs w:val="22"/>
          <w:highlight w:val="white"/>
        </w:rPr>
        <w:t xml:space="preserve">travel </w:t>
      </w:r>
      <w:proofErr w:type="spellStart"/>
      <w:r w:rsidR="00133098">
        <w:rPr>
          <w:rFonts w:ascii="Avenir Book" w:eastAsia="Avenir" w:hAnsi="Avenir Book" w:cs="Avenir"/>
          <w:color w:val="404040" w:themeColor="text1" w:themeTint="BF"/>
          <w:sz w:val="22"/>
          <w:szCs w:val="22"/>
          <w:highlight w:val="white"/>
        </w:rPr>
        <w:t>organisations</w:t>
      </w:r>
      <w:proofErr w:type="spellEnd"/>
      <w:r w:rsidRPr="00B7736F">
        <w:rPr>
          <w:rFonts w:ascii="Avenir Book" w:eastAsia="Avenir" w:hAnsi="Avenir Book" w:cs="Avenir"/>
          <w:color w:val="404040" w:themeColor="text1" w:themeTint="BF"/>
          <w:sz w:val="22"/>
          <w:szCs w:val="22"/>
          <w:highlight w:val="white"/>
        </w:rPr>
        <w:t xml:space="preserve"> </w:t>
      </w:r>
      <w:r w:rsidR="00133098">
        <w:rPr>
          <w:rFonts w:ascii="Avenir Book" w:eastAsia="Avenir" w:hAnsi="Avenir Book" w:cs="Avenir"/>
          <w:color w:val="404040" w:themeColor="text1" w:themeTint="BF"/>
          <w:sz w:val="22"/>
          <w:szCs w:val="22"/>
          <w:highlight w:val="white"/>
        </w:rPr>
        <w:t>may not be able</w:t>
      </w:r>
      <w:r w:rsidRPr="00B7736F">
        <w:rPr>
          <w:rFonts w:ascii="Avenir Book" w:eastAsia="Avenir" w:hAnsi="Avenir Book" w:cs="Avenir"/>
          <w:color w:val="404040" w:themeColor="text1" w:themeTint="BF"/>
          <w:sz w:val="22"/>
          <w:szCs w:val="22"/>
          <w:highlight w:val="white"/>
        </w:rPr>
        <w:t xml:space="preserve"> to take on long-term financial commitments such as new employees or retainers. Meanwhile, business models and strategies must be revised in order to adjust to the new normal, and venues might need some extra support with this. But how can they get that?</w:t>
      </w:r>
      <w:r w:rsidRPr="00B7736F">
        <w:rPr>
          <w:rFonts w:ascii="Avenir Book" w:eastAsia="Avenir" w:hAnsi="Avenir Book" w:cs="Avenir"/>
          <w:color w:val="404040" w:themeColor="text1" w:themeTint="BF"/>
          <w:sz w:val="22"/>
          <w:szCs w:val="22"/>
        </w:rPr>
        <w:t xml:space="preserve"> </w:t>
      </w:r>
      <w:r w:rsidRPr="00B7736F">
        <w:rPr>
          <w:rFonts w:ascii="Avenir Book" w:eastAsia="Avenir" w:hAnsi="Avenir Book" w:cs="Avenir"/>
          <w:color w:val="404040" w:themeColor="text1" w:themeTint="BF"/>
          <w:sz w:val="22"/>
          <w:szCs w:val="22"/>
          <w:highlight w:val="white"/>
        </w:rPr>
        <w:t xml:space="preserve">Welcome to That's </w:t>
      </w:r>
      <w:proofErr w:type="gramStart"/>
      <w:r w:rsidRPr="00B7736F">
        <w:rPr>
          <w:rFonts w:ascii="Avenir Book" w:eastAsia="Avenir" w:hAnsi="Avenir Book" w:cs="Avenir"/>
          <w:color w:val="404040" w:themeColor="text1" w:themeTint="BF"/>
          <w:sz w:val="22"/>
          <w:szCs w:val="22"/>
          <w:highlight w:val="white"/>
        </w:rPr>
        <w:t>The</w:t>
      </w:r>
      <w:proofErr w:type="gramEnd"/>
      <w:r w:rsidRPr="00B7736F">
        <w:rPr>
          <w:rFonts w:ascii="Avenir Book" w:eastAsia="Avenir" w:hAnsi="Avenir Book" w:cs="Avenir"/>
          <w:color w:val="404040" w:themeColor="text1" w:themeTint="BF"/>
          <w:sz w:val="22"/>
          <w:szCs w:val="22"/>
          <w:highlight w:val="white"/>
        </w:rPr>
        <w:t xml:space="preserve"> Ticket.</w:t>
      </w:r>
    </w:p>
    <w:p w14:paraId="5C879407" w14:textId="77777777" w:rsidR="00286115" w:rsidRPr="00B7736F" w:rsidRDefault="00286115" w:rsidP="00286115">
      <w:pPr>
        <w:pBdr>
          <w:top w:val="nil"/>
          <w:left w:val="nil"/>
          <w:bottom w:val="nil"/>
          <w:right w:val="nil"/>
          <w:between w:val="nil"/>
        </w:pBdr>
        <w:rPr>
          <w:rFonts w:ascii="Avenir Book" w:eastAsia="Avenir" w:hAnsi="Avenir Book" w:cs="Avenir"/>
          <w:color w:val="404040" w:themeColor="text1" w:themeTint="BF"/>
          <w:sz w:val="22"/>
          <w:szCs w:val="22"/>
        </w:rPr>
      </w:pPr>
    </w:p>
    <w:p w14:paraId="5846BB2A"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b/>
          <w:color w:val="404040" w:themeColor="text1" w:themeTint="BF"/>
          <w:sz w:val="22"/>
          <w:szCs w:val="22"/>
        </w:rPr>
      </w:pPr>
      <w:r w:rsidRPr="00B7736F">
        <w:rPr>
          <w:rFonts w:ascii="Avenir Book" w:eastAsia="Avenir" w:hAnsi="Avenir Book" w:cs="Avenir"/>
          <w:b/>
          <w:color w:val="404040" w:themeColor="text1" w:themeTint="BF"/>
          <w:sz w:val="22"/>
          <w:szCs w:val="22"/>
        </w:rPr>
        <w:t xml:space="preserve">About </w:t>
      </w:r>
      <w:proofErr w:type="gramStart"/>
      <w:r w:rsidRPr="00B7736F">
        <w:rPr>
          <w:rFonts w:ascii="Avenir Book" w:eastAsia="Avenir" w:hAnsi="Avenir Book" w:cs="Avenir"/>
          <w:b/>
          <w:color w:val="404040" w:themeColor="text1" w:themeTint="BF"/>
          <w:sz w:val="22"/>
          <w:szCs w:val="22"/>
        </w:rPr>
        <w:t>The</w:t>
      </w:r>
      <w:proofErr w:type="gramEnd"/>
      <w:r w:rsidRPr="00B7736F">
        <w:rPr>
          <w:rFonts w:ascii="Avenir Book" w:eastAsia="Avenir" w:hAnsi="Avenir Book" w:cs="Avenir"/>
          <w:b/>
          <w:color w:val="404040" w:themeColor="text1" w:themeTint="BF"/>
          <w:sz w:val="22"/>
          <w:szCs w:val="22"/>
        </w:rPr>
        <w:t xml:space="preserve"> Role:</w:t>
      </w:r>
    </w:p>
    <w:p w14:paraId="2C87264E"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xml:space="preserve">As Design &amp; Social Media Manager, you will need </w:t>
      </w:r>
      <w:proofErr w:type="gramStart"/>
      <w:r w:rsidRPr="00B7736F">
        <w:rPr>
          <w:rFonts w:ascii="Avenir Book" w:eastAsia="Avenir" w:hAnsi="Avenir Book" w:cs="Avenir"/>
          <w:color w:val="404040" w:themeColor="text1" w:themeTint="BF"/>
          <w:sz w:val="22"/>
          <w:szCs w:val="22"/>
        </w:rPr>
        <w:t>to;</w:t>
      </w:r>
      <w:proofErr w:type="gramEnd"/>
    </w:p>
    <w:p w14:paraId="57D55554"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Oversee our social media platforms</w:t>
      </w:r>
    </w:p>
    <w:p w14:paraId="2E374CEF"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Oversee client social media platforms</w:t>
      </w:r>
    </w:p>
    <w:p w14:paraId="1A8F495D"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Create impactful content achieving client objectives</w:t>
      </w:r>
    </w:p>
    <w:p w14:paraId="05FE34C7" w14:textId="20FC4B62"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Design brand content, including animation (Canva skills essential)</w:t>
      </w:r>
    </w:p>
    <w:p w14:paraId="043B6E6B" w14:textId="62D74D1E"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xml:space="preserve">- </w:t>
      </w:r>
      <w:r w:rsidRPr="00B7736F">
        <w:rPr>
          <w:rFonts w:ascii="Avenir Book" w:eastAsia="Times New Roman" w:hAnsi="Avenir Book" w:cs="Arial"/>
          <w:color w:val="404040" w:themeColor="text1" w:themeTint="BF"/>
          <w:kern w:val="0"/>
          <w:sz w:val="23"/>
          <w:szCs w:val="23"/>
          <w:shd w:val="clear" w:color="auto" w:fill="FFFFFF"/>
          <w:lang w:val="en-GB"/>
        </w:rPr>
        <w:t xml:space="preserve">Liaise </w:t>
      </w:r>
      <w:r w:rsidRPr="00B7736F">
        <w:rPr>
          <w:rFonts w:ascii="Avenir Book" w:eastAsia="Avenir" w:hAnsi="Avenir Book" w:cs="Avenir"/>
          <w:color w:val="404040" w:themeColor="text1" w:themeTint="BF"/>
          <w:sz w:val="22"/>
          <w:szCs w:val="22"/>
        </w:rPr>
        <w:t xml:space="preserve">with </w:t>
      </w:r>
      <w:r w:rsidR="00133098">
        <w:rPr>
          <w:rFonts w:ascii="Avenir Book" w:eastAsia="Avenir" w:hAnsi="Avenir Book" w:cs="Avenir"/>
          <w:color w:val="404040" w:themeColor="text1" w:themeTint="BF"/>
          <w:sz w:val="22"/>
          <w:szCs w:val="22"/>
        </w:rPr>
        <w:t xml:space="preserve">the </w:t>
      </w:r>
      <w:r w:rsidRPr="00B7736F">
        <w:rPr>
          <w:rFonts w:ascii="Avenir Book" w:eastAsia="Avenir" w:hAnsi="Avenir Book" w:cs="Avenir"/>
          <w:color w:val="404040" w:themeColor="text1" w:themeTint="BF"/>
          <w:sz w:val="22"/>
          <w:szCs w:val="22"/>
        </w:rPr>
        <w:t xml:space="preserve">Head of Technology to ensure the website is well maintained </w:t>
      </w:r>
    </w:p>
    <w:p w14:paraId="7707B438"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xml:space="preserve">- Ensure all content is optimized for search engines </w:t>
      </w:r>
    </w:p>
    <w:p w14:paraId="7D99AEC4" w14:textId="77777777" w:rsidR="00286115" w:rsidRPr="00B7736F" w:rsidRDefault="00286115" w:rsidP="00286115">
      <w:pPr>
        <w:pBdr>
          <w:top w:val="nil"/>
          <w:left w:val="nil"/>
          <w:bottom w:val="nil"/>
          <w:right w:val="nil"/>
          <w:between w:val="nil"/>
        </w:pBdr>
        <w:shd w:val="clear" w:color="auto" w:fill="FFFFFF"/>
        <w:rPr>
          <w:rFonts w:ascii="Avenir Book" w:eastAsia="Times New Roman" w:hAnsi="Avenir Book" w:cs="Arial"/>
          <w:color w:val="404040" w:themeColor="text1" w:themeTint="BF"/>
          <w:kern w:val="0"/>
          <w:sz w:val="23"/>
          <w:szCs w:val="23"/>
          <w:shd w:val="clear" w:color="auto" w:fill="FFFFFF"/>
          <w:lang w:val="en-GB"/>
        </w:rPr>
      </w:pPr>
      <w:r w:rsidRPr="00B7736F">
        <w:rPr>
          <w:rFonts w:ascii="Avenir Book" w:eastAsia="Times New Roman" w:hAnsi="Avenir Book" w:cs="Arial"/>
          <w:color w:val="404040" w:themeColor="text1" w:themeTint="BF"/>
          <w:kern w:val="0"/>
          <w:sz w:val="23"/>
          <w:szCs w:val="23"/>
          <w:shd w:val="clear" w:color="auto" w:fill="FFFFFF"/>
          <w:lang w:val="en-GB"/>
        </w:rPr>
        <w:t>- Liaise with clients directly (B2B skills essential)</w:t>
      </w:r>
    </w:p>
    <w:p w14:paraId="0BD2A119"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lastRenderedPageBreak/>
        <w:t>- Impeccable communication skills</w:t>
      </w:r>
    </w:p>
    <w:p w14:paraId="2A7AF45B" w14:textId="77777777" w:rsidR="00286115" w:rsidRPr="00B7736F" w:rsidRDefault="00286115" w:rsidP="00286115">
      <w:pPr>
        <w:pBdr>
          <w:top w:val="nil"/>
          <w:left w:val="nil"/>
          <w:bottom w:val="nil"/>
          <w:right w:val="nil"/>
          <w:between w:val="nil"/>
        </w:pBdr>
        <w:shd w:val="clear" w:color="auto" w:fill="FFFFFF"/>
        <w:rPr>
          <w:rFonts w:ascii="Avenir Book" w:eastAsia="Times New Roman" w:hAnsi="Avenir Book" w:cs="Arial"/>
          <w:color w:val="404040" w:themeColor="text1" w:themeTint="BF"/>
          <w:kern w:val="0"/>
          <w:sz w:val="23"/>
          <w:szCs w:val="23"/>
          <w:shd w:val="clear" w:color="auto" w:fill="FFFFFF"/>
          <w:lang w:val="en-GB"/>
        </w:rPr>
      </w:pPr>
      <w:r w:rsidRPr="00B7736F">
        <w:rPr>
          <w:rFonts w:ascii="Avenir Book" w:eastAsia="Times New Roman" w:hAnsi="Avenir Book" w:cs="Arial"/>
          <w:color w:val="404040" w:themeColor="text1" w:themeTint="BF"/>
          <w:kern w:val="0"/>
          <w:sz w:val="23"/>
          <w:szCs w:val="23"/>
          <w:shd w:val="clear" w:color="auto" w:fill="FFFFFF"/>
          <w:lang w:val="en-GB"/>
        </w:rPr>
        <w:t>- C</w:t>
      </w:r>
      <w:r w:rsidRPr="009643BB">
        <w:rPr>
          <w:rFonts w:ascii="Avenir Book" w:eastAsia="Times New Roman" w:hAnsi="Avenir Book" w:cs="Arial"/>
          <w:color w:val="404040" w:themeColor="text1" w:themeTint="BF"/>
          <w:kern w:val="0"/>
          <w:sz w:val="23"/>
          <w:szCs w:val="23"/>
          <w:shd w:val="clear" w:color="auto" w:fill="FFFFFF"/>
          <w:lang w:val="en-GB"/>
        </w:rPr>
        <w:t>heck</w:t>
      </w:r>
      <w:r w:rsidRPr="00B7736F">
        <w:rPr>
          <w:rFonts w:ascii="Avenir Book" w:eastAsia="Times New Roman" w:hAnsi="Avenir Book" w:cs="Arial"/>
          <w:color w:val="404040" w:themeColor="text1" w:themeTint="BF"/>
          <w:kern w:val="0"/>
          <w:sz w:val="23"/>
          <w:szCs w:val="23"/>
          <w:shd w:val="clear" w:color="auto" w:fill="FFFFFF"/>
          <w:lang w:val="en-GB"/>
        </w:rPr>
        <w:t xml:space="preserve"> and deliver upon client</w:t>
      </w:r>
      <w:r w:rsidRPr="009643BB">
        <w:rPr>
          <w:rFonts w:ascii="Avenir Book" w:eastAsia="Times New Roman" w:hAnsi="Avenir Book" w:cs="Arial"/>
          <w:color w:val="404040" w:themeColor="text1" w:themeTint="BF"/>
          <w:kern w:val="0"/>
          <w:sz w:val="23"/>
          <w:szCs w:val="23"/>
          <w:shd w:val="clear" w:color="auto" w:fill="FFFFFF"/>
          <w:lang w:val="en-GB"/>
        </w:rPr>
        <w:t xml:space="preserve"> briefs thoroughly</w:t>
      </w:r>
    </w:p>
    <w:p w14:paraId="49FD0A58" w14:textId="24D2EBCB"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Times New Roman" w:hAnsi="Avenir Book" w:cs="Arial"/>
          <w:color w:val="404040" w:themeColor="text1" w:themeTint="BF"/>
          <w:kern w:val="0"/>
          <w:sz w:val="23"/>
          <w:szCs w:val="23"/>
          <w:shd w:val="clear" w:color="auto" w:fill="FFFFFF"/>
          <w:lang w:val="en-GB"/>
        </w:rPr>
        <w:t xml:space="preserve">- </w:t>
      </w:r>
      <w:r w:rsidRPr="009643BB">
        <w:rPr>
          <w:rFonts w:ascii="Avenir Book" w:eastAsia="Times New Roman" w:hAnsi="Avenir Book" w:cs="Arial"/>
          <w:color w:val="404040" w:themeColor="text1" w:themeTint="BF"/>
          <w:kern w:val="0"/>
          <w:sz w:val="23"/>
          <w:szCs w:val="23"/>
          <w:shd w:val="clear" w:color="auto" w:fill="FFFFFF"/>
          <w:lang w:val="en-GB"/>
        </w:rPr>
        <w:t xml:space="preserve">Bring a </w:t>
      </w:r>
      <w:r w:rsidR="00133098">
        <w:rPr>
          <w:rFonts w:ascii="Avenir Book" w:eastAsia="Times New Roman" w:hAnsi="Avenir Book" w:cs="Arial"/>
          <w:color w:val="404040" w:themeColor="text1" w:themeTint="BF"/>
          <w:kern w:val="0"/>
          <w:sz w:val="23"/>
          <w:szCs w:val="23"/>
          <w:shd w:val="clear" w:color="auto" w:fill="FFFFFF"/>
          <w:lang w:val="en-GB"/>
        </w:rPr>
        <w:t xml:space="preserve">strong </w:t>
      </w:r>
      <w:r w:rsidRPr="009643BB">
        <w:rPr>
          <w:rFonts w:ascii="Avenir Book" w:eastAsia="Times New Roman" w:hAnsi="Avenir Book" w:cs="Arial"/>
          <w:color w:val="404040" w:themeColor="text1" w:themeTint="BF"/>
          <w:kern w:val="0"/>
          <w:sz w:val="23"/>
          <w:szCs w:val="23"/>
          <w:shd w:val="clear" w:color="auto" w:fill="FFFFFF"/>
          <w:lang w:val="en-GB"/>
        </w:rPr>
        <w:t xml:space="preserve">commercial mindset </w:t>
      </w:r>
    </w:p>
    <w:p w14:paraId="0B82B028" w14:textId="77777777" w:rsidR="00286115" w:rsidRPr="00B7736F" w:rsidRDefault="00286115" w:rsidP="00286115">
      <w:pPr>
        <w:spacing w:before="0" w:after="0" w:line="240" w:lineRule="auto"/>
        <w:rPr>
          <w:rFonts w:ascii="Avenir Book" w:eastAsia="Times New Roman" w:hAnsi="Avenir Book" w:cs="Arial"/>
          <w:color w:val="404040" w:themeColor="text1" w:themeTint="BF"/>
          <w:kern w:val="0"/>
          <w:sz w:val="23"/>
          <w:szCs w:val="23"/>
          <w:shd w:val="clear" w:color="auto" w:fill="FFFFFF"/>
          <w:lang w:val="en-GB"/>
        </w:rPr>
      </w:pPr>
    </w:p>
    <w:p w14:paraId="2FACAE5F" w14:textId="77777777" w:rsidR="00286115" w:rsidRPr="00B7736F" w:rsidRDefault="00286115" w:rsidP="00286115">
      <w:pPr>
        <w:spacing w:before="0" w:after="0" w:line="240" w:lineRule="auto"/>
        <w:rPr>
          <w:rFonts w:ascii="Avenir Book" w:eastAsia="Times New Roman" w:hAnsi="Avenir Book" w:cs="Times New Roman"/>
          <w:color w:val="404040" w:themeColor="text1" w:themeTint="BF"/>
          <w:kern w:val="0"/>
          <w:sz w:val="22"/>
          <w:szCs w:val="22"/>
          <w:shd w:val="clear" w:color="auto" w:fill="FFFFFF"/>
          <w:lang w:val="en-GB"/>
        </w:rPr>
      </w:pPr>
      <w:r w:rsidRPr="00B7736F">
        <w:rPr>
          <w:rFonts w:ascii="Avenir Book" w:eastAsia="Times New Roman" w:hAnsi="Avenir Book" w:cs="Arial"/>
          <w:color w:val="404040" w:themeColor="text1" w:themeTint="BF"/>
          <w:kern w:val="0"/>
          <w:sz w:val="22"/>
          <w:szCs w:val="22"/>
          <w:shd w:val="clear" w:color="auto" w:fill="FFFFFF"/>
          <w:lang w:val="en-GB"/>
        </w:rPr>
        <w:t>Ideally, you</w:t>
      </w:r>
      <w:r w:rsidRPr="009643BB">
        <w:rPr>
          <w:rFonts w:ascii="Avenir Book" w:eastAsia="Times New Roman" w:hAnsi="Avenir Book" w:cs="Times New Roman"/>
          <w:color w:val="404040" w:themeColor="text1" w:themeTint="BF"/>
          <w:kern w:val="0"/>
          <w:sz w:val="22"/>
          <w:szCs w:val="22"/>
          <w:shd w:val="clear" w:color="auto" w:fill="FFFFFF"/>
          <w:lang w:val="en-GB"/>
        </w:rPr>
        <w:t xml:space="preserve"> will have a degree or equivalent experience in graphic design</w:t>
      </w:r>
      <w:r w:rsidRPr="00B7736F">
        <w:rPr>
          <w:rFonts w:ascii="Avenir Book" w:eastAsia="Times New Roman" w:hAnsi="Avenir Book" w:cs="Times New Roman"/>
          <w:color w:val="404040" w:themeColor="text1" w:themeTint="BF"/>
          <w:kern w:val="0"/>
          <w:sz w:val="22"/>
          <w:szCs w:val="22"/>
          <w:shd w:val="clear" w:color="auto" w:fill="FFFFFF"/>
          <w:lang w:val="en-GB"/>
        </w:rPr>
        <w:t xml:space="preserve"> and/or social media management</w:t>
      </w:r>
      <w:r w:rsidRPr="009643BB">
        <w:rPr>
          <w:rFonts w:ascii="Avenir Book" w:eastAsia="Times New Roman" w:hAnsi="Avenir Book" w:cs="Times New Roman"/>
          <w:color w:val="404040" w:themeColor="text1" w:themeTint="BF"/>
          <w:kern w:val="0"/>
          <w:sz w:val="22"/>
          <w:szCs w:val="22"/>
          <w:shd w:val="clear" w:color="auto" w:fill="FFFFFF"/>
          <w:lang w:val="en-GB"/>
        </w:rPr>
        <w:t xml:space="preserve">. You will have demonstrable experience of working with or for a </w:t>
      </w:r>
      <w:r w:rsidRPr="00B7736F">
        <w:rPr>
          <w:rFonts w:ascii="Avenir Book" w:eastAsia="Times New Roman" w:hAnsi="Avenir Book" w:cs="Times New Roman"/>
          <w:color w:val="404040" w:themeColor="text1" w:themeTint="BF"/>
          <w:kern w:val="0"/>
          <w:sz w:val="22"/>
          <w:szCs w:val="22"/>
          <w:shd w:val="clear" w:color="auto" w:fill="FFFFFF"/>
          <w:lang w:val="en-GB"/>
        </w:rPr>
        <w:t xml:space="preserve">travel trade </w:t>
      </w:r>
      <w:r w:rsidRPr="009643BB">
        <w:rPr>
          <w:rFonts w:ascii="Avenir Book" w:eastAsia="Times New Roman" w:hAnsi="Avenir Book" w:cs="Times New Roman"/>
          <w:color w:val="404040" w:themeColor="text1" w:themeTint="BF"/>
          <w:kern w:val="0"/>
          <w:sz w:val="22"/>
          <w:szCs w:val="22"/>
          <w:shd w:val="clear" w:color="auto" w:fill="FFFFFF"/>
          <w:lang w:val="en-GB"/>
        </w:rPr>
        <w:t xml:space="preserve">brand on a visitor journey, as well as demonstrable experience working with or </w:t>
      </w:r>
      <w:r w:rsidRPr="00B7736F">
        <w:rPr>
          <w:rFonts w:ascii="Avenir Book" w:eastAsia="Times New Roman" w:hAnsi="Avenir Book" w:cs="Times New Roman"/>
          <w:color w:val="404040" w:themeColor="text1" w:themeTint="BF"/>
          <w:kern w:val="0"/>
          <w:sz w:val="22"/>
          <w:szCs w:val="22"/>
          <w:shd w:val="clear" w:color="auto" w:fill="FFFFFF"/>
          <w:lang w:val="en-GB"/>
        </w:rPr>
        <w:t>with</w:t>
      </w:r>
      <w:r w:rsidRPr="009643BB">
        <w:rPr>
          <w:rFonts w:ascii="Avenir Book" w:eastAsia="Times New Roman" w:hAnsi="Avenir Book" w:cs="Times New Roman"/>
          <w:color w:val="404040" w:themeColor="text1" w:themeTint="BF"/>
          <w:kern w:val="0"/>
          <w:sz w:val="22"/>
          <w:szCs w:val="22"/>
          <w:shd w:val="clear" w:color="auto" w:fill="FFFFFF"/>
          <w:lang w:val="en-GB"/>
        </w:rPr>
        <w:t xml:space="preserve">in the </w:t>
      </w:r>
      <w:r w:rsidRPr="00B7736F">
        <w:rPr>
          <w:rFonts w:ascii="Avenir Book" w:eastAsia="Times New Roman" w:hAnsi="Avenir Book" w:cs="Times New Roman"/>
          <w:color w:val="404040" w:themeColor="text1" w:themeTint="BF"/>
          <w:kern w:val="0"/>
          <w:sz w:val="22"/>
          <w:szCs w:val="22"/>
          <w:shd w:val="clear" w:color="auto" w:fill="FFFFFF"/>
          <w:lang w:val="en-GB"/>
        </w:rPr>
        <w:t>attraction, leisure, travel and tourism</w:t>
      </w:r>
      <w:r w:rsidRPr="009643BB">
        <w:rPr>
          <w:rFonts w:ascii="Avenir Book" w:eastAsia="Times New Roman" w:hAnsi="Avenir Book" w:cs="Times New Roman"/>
          <w:color w:val="404040" w:themeColor="text1" w:themeTint="BF"/>
          <w:kern w:val="0"/>
          <w:sz w:val="22"/>
          <w:szCs w:val="22"/>
          <w:shd w:val="clear" w:color="auto" w:fill="FFFFFF"/>
          <w:lang w:val="en-GB"/>
        </w:rPr>
        <w:t xml:space="preserve"> sector.</w:t>
      </w:r>
    </w:p>
    <w:p w14:paraId="0EAA4310" w14:textId="77777777" w:rsidR="00286115" w:rsidRPr="00B7736F" w:rsidRDefault="00286115" w:rsidP="00286115">
      <w:pPr>
        <w:spacing w:before="0" w:after="0" w:line="240" w:lineRule="auto"/>
        <w:rPr>
          <w:rFonts w:ascii="Avenir Book" w:eastAsia="Times New Roman" w:hAnsi="Avenir Book" w:cs="Times New Roman"/>
          <w:color w:val="404040" w:themeColor="text1" w:themeTint="BF"/>
          <w:kern w:val="0"/>
          <w:sz w:val="22"/>
          <w:szCs w:val="22"/>
          <w:shd w:val="clear" w:color="auto" w:fill="FFFFFF"/>
          <w:lang w:val="en-GB"/>
        </w:rPr>
      </w:pPr>
    </w:p>
    <w:p w14:paraId="34DB7A68" w14:textId="568181BB"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xml:space="preserve">Must be </w:t>
      </w:r>
      <w:r w:rsidR="00133098">
        <w:rPr>
          <w:rFonts w:ascii="Avenir Book" w:eastAsia="Avenir" w:hAnsi="Avenir Book" w:cs="Avenir"/>
          <w:color w:val="404040" w:themeColor="text1" w:themeTint="BF"/>
          <w:sz w:val="22"/>
          <w:szCs w:val="22"/>
        </w:rPr>
        <w:t>c</w:t>
      </w:r>
      <w:r w:rsidRPr="00B7736F">
        <w:rPr>
          <w:rFonts w:ascii="Avenir Book" w:eastAsia="Avenir" w:hAnsi="Avenir Book" w:cs="Avenir"/>
          <w:color w:val="404040" w:themeColor="text1" w:themeTint="BF"/>
          <w:sz w:val="22"/>
          <w:szCs w:val="22"/>
        </w:rPr>
        <w:t xml:space="preserve">reative, with an eye for detail, fantastic content ideas and the ability to deliver them. </w:t>
      </w:r>
    </w:p>
    <w:p w14:paraId="62F3A718"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p>
    <w:p w14:paraId="385E3037"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b/>
          <w:bCs/>
          <w:color w:val="404040" w:themeColor="text1" w:themeTint="BF"/>
          <w:sz w:val="22"/>
          <w:szCs w:val="22"/>
        </w:rPr>
      </w:pPr>
      <w:r w:rsidRPr="00B7736F">
        <w:rPr>
          <w:rFonts w:ascii="Avenir Book" w:eastAsia="Avenir" w:hAnsi="Avenir Book" w:cs="Avenir"/>
          <w:b/>
          <w:bCs/>
          <w:color w:val="404040" w:themeColor="text1" w:themeTint="BF"/>
          <w:sz w:val="22"/>
          <w:szCs w:val="22"/>
        </w:rPr>
        <w:t>Salary:</w:t>
      </w:r>
    </w:p>
    <w:p w14:paraId="106C886C"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r w:rsidRPr="00B7736F">
        <w:rPr>
          <w:rFonts w:ascii="Avenir Book" w:eastAsia="Avenir" w:hAnsi="Avenir Book" w:cs="Avenir"/>
          <w:color w:val="404040" w:themeColor="text1" w:themeTint="BF"/>
          <w:sz w:val="22"/>
          <w:szCs w:val="22"/>
        </w:rPr>
        <w:t xml:space="preserve">Up to £30,000 per annum, depending on experience. Working from home for the foreseeable. </w:t>
      </w:r>
    </w:p>
    <w:p w14:paraId="2EBA53ED" w14:textId="77777777" w:rsidR="00286115" w:rsidRPr="00B7736F" w:rsidRDefault="00286115" w:rsidP="00286115">
      <w:pPr>
        <w:pBdr>
          <w:top w:val="nil"/>
          <w:left w:val="nil"/>
          <w:bottom w:val="nil"/>
          <w:right w:val="nil"/>
          <w:between w:val="nil"/>
        </w:pBdr>
        <w:shd w:val="clear" w:color="auto" w:fill="FFFFFF"/>
        <w:rPr>
          <w:rFonts w:ascii="Avenir Book" w:eastAsia="Avenir" w:hAnsi="Avenir Book" w:cs="Avenir"/>
          <w:color w:val="404040" w:themeColor="text1" w:themeTint="BF"/>
          <w:sz w:val="22"/>
          <w:szCs w:val="22"/>
        </w:rPr>
      </w:pPr>
    </w:p>
    <w:p w14:paraId="3D3289E2" w14:textId="77777777" w:rsidR="00286115" w:rsidRPr="00B7736F" w:rsidRDefault="00286115" w:rsidP="00286115">
      <w:pPr>
        <w:shd w:val="clear" w:color="auto" w:fill="FFFFFF"/>
        <w:rPr>
          <w:rFonts w:ascii="Avenir Book" w:eastAsia="Avenir" w:hAnsi="Avenir Book" w:cs="Avenir"/>
          <w:b/>
          <w:color w:val="404040" w:themeColor="text1" w:themeTint="BF"/>
          <w:sz w:val="22"/>
          <w:szCs w:val="22"/>
        </w:rPr>
      </w:pPr>
      <w:r w:rsidRPr="00B7736F">
        <w:rPr>
          <w:rFonts w:ascii="Avenir Book" w:eastAsia="Avenir" w:hAnsi="Avenir Book" w:cs="Avenir"/>
          <w:b/>
          <w:color w:val="404040" w:themeColor="text1" w:themeTint="BF"/>
          <w:sz w:val="22"/>
          <w:szCs w:val="22"/>
        </w:rPr>
        <w:t xml:space="preserve">How </w:t>
      </w:r>
      <w:proofErr w:type="gramStart"/>
      <w:r w:rsidRPr="00B7736F">
        <w:rPr>
          <w:rFonts w:ascii="Avenir Book" w:eastAsia="Avenir" w:hAnsi="Avenir Book" w:cs="Avenir"/>
          <w:b/>
          <w:color w:val="404040" w:themeColor="text1" w:themeTint="BF"/>
          <w:sz w:val="22"/>
          <w:szCs w:val="22"/>
        </w:rPr>
        <w:t>To</w:t>
      </w:r>
      <w:proofErr w:type="gramEnd"/>
      <w:r w:rsidRPr="00B7736F">
        <w:rPr>
          <w:rFonts w:ascii="Avenir Book" w:eastAsia="Avenir" w:hAnsi="Avenir Book" w:cs="Avenir"/>
          <w:b/>
          <w:color w:val="404040" w:themeColor="text1" w:themeTint="BF"/>
          <w:sz w:val="22"/>
          <w:szCs w:val="22"/>
        </w:rPr>
        <w:t xml:space="preserve"> Apply:</w:t>
      </w:r>
    </w:p>
    <w:p w14:paraId="56E07453" w14:textId="4455952F" w:rsidR="00286115" w:rsidRPr="00B7736F" w:rsidRDefault="00133098" w:rsidP="00286115">
      <w:pPr>
        <w:shd w:val="clear" w:color="auto" w:fill="FFFFFF"/>
        <w:rPr>
          <w:rFonts w:ascii="Avenir Book" w:eastAsia="Avenir" w:hAnsi="Avenir Book" w:cs="Avenir"/>
          <w:color w:val="404040" w:themeColor="text1" w:themeTint="BF"/>
          <w:sz w:val="22"/>
          <w:szCs w:val="22"/>
        </w:rPr>
      </w:pPr>
      <w:r>
        <w:rPr>
          <w:rFonts w:ascii="Avenir Book" w:eastAsia="Avenir" w:hAnsi="Avenir Book" w:cs="Avenir"/>
          <w:color w:val="404040" w:themeColor="text1" w:themeTint="BF"/>
          <w:sz w:val="22"/>
          <w:szCs w:val="22"/>
        </w:rPr>
        <w:t>E</w:t>
      </w:r>
      <w:r w:rsidR="00286115" w:rsidRPr="00B7736F">
        <w:rPr>
          <w:rFonts w:ascii="Avenir Book" w:eastAsia="Avenir" w:hAnsi="Avenir Book" w:cs="Avenir"/>
          <w:color w:val="404040" w:themeColor="text1" w:themeTint="BF"/>
          <w:sz w:val="22"/>
          <w:szCs w:val="22"/>
        </w:rPr>
        <w:t>mail</w:t>
      </w:r>
      <w:r>
        <w:rPr>
          <w:rFonts w:ascii="Avenir Book" w:eastAsia="Avenir" w:hAnsi="Avenir Book" w:cs="Avenir"/>
          <w:color w:val="404040" w:themeColor="text1" w:themeTint="BF"/>
          <w:sz w:val="22"/>
          <w:szCs w:val="22"/>
        </w:rPr>
        <w:t xml:space="preserve"> Emma-Jane Nutbrown,</w:t>
      </w:r>
      <w:r w:rsidR="00286115" w:rsidRPr="00B7736F">
        <w:rPr>
          <w:rFonts w:ascii="Avenir Book" w:eastAsia="Avenir" w:hAnsi="Avenir Book" w:cs="Avenir"/>
          <w:color w:val="404040" w:themeColor="text1" w:themeTint="BF"/>
          <w:sz w:val="22"/>
          <w:szCs w:val="22"/>
        </w:rPr>
        <w:t xml:space="preserve"> </w:t>
      </w:r>
      <w:hyperlink r:id="rId10">
        <w:r w:rsidR="00286115" w:rsidRPr="00B7736F">
          <w:rPr>
            <w:rFonts w:ascii="Avenir Book" w:eastAsia="Avenir" w:hAnsi="Avenir Book" w:cs="Avenir"/>
            <w:color w:val="404040" w:themeColor="text1" w:themeTint="BF"/>
            <w:sz w:val="22"/>
            <w:szCs w:val="22"/>
            <w:u w:val="single"/>
          </w:rPr>
          <w:t>emma@ttticket.co.uk</w:t>
        </w:r>
      </w:hyperlink>
      <w:r>
        <w:rPr>
          <w:rFonts w:ascii="Avenir Book" w:eastAsia="Avenir" w:hAnsi="Avenir Book" w:cs="Avenir"/>
          <w:color w:val="404040" w:themeColor="text1" w:themeTint="BF"/>
          <w:sz w:val="22"/>
          <w:szCs w:val="22"/>
          <w:u w:val="single"/>
        </w:rPr>
        <w:t>,</w:t>
      </w:r>
      <w:r w:rsidR="00286115" w:rsidRPr="00B7736F">
        <w:rPr>
          <w:rFonts w:ascii="Avenir Book" w:eastAsia="Avenir" w:hAnsi="Avenir Book" w:cs="Avenir"/>
          <w:color w:val="404040" w:themeColor="text1" w:themeTint="BF"/>
          <w:sz w:val="22"/>
          <w:szCs w:val="22"/>
        </w:rPr>
        <w:t xml:space="preserve"> with your cover letter and CV. Applications close 26</w:t>
      </w:r>
      <w:r w:rsidR="00286115" w:rsidRPr="00B7736F">
        <w:rPr>
          <w:rFonts w:ascii="Avenir Book" w:eastAsia="Avenir" w:hAnsi="Avenir Book" w:cs="Avenir"/>
          <w:color w:val="404040" w:themeColor="text1" w:themeTint="BF"/>
          <w:sz w:val="22"/>
          <w:szCs w:val="22"/>
          <w:vertAlign w:val="superscript"/>
        </w:rPr>
        <w:t>th</w:t>
      </w:r>
      <w:r w:rsidR="00286115" w:rsidRPr="00B7736F">
        <w:rPr>
          <w:rFonts w:ascii="Avenir Book" w:eastAsia="Avenir" w:hAnsi="Avenir Book" w:cs="Avenir"/>
          <w:color w:val="404040" w:themeColor="text1" w:themeTint="BF"/>
          <w:sz w:val="22"/>
          <w:szCs w:val="22"/>
        </w:rPr>
        <w:t xml:space="preserve"> February 2021. </w:t>
      </w:r>
    </w:p>
    <w:p w14:paraId="7BDB6A17" w14:textId="77777777" w:rsidR="00286115" w:rsidRPr="00B7736F" w:rsidRDefault="00286115" w:rsidP="00286115">
      <w:pPr>
        <w:rPr>
          <w:rFonts w:ascii="Avenir Book" w:eastAsia="Avenir" w:hAnsi="Avenir Book" w:cs="Avenir"/>
          <w:color w:val="404040" w:themeColor="text1" w:themeTint="BF"/>
          <w:sz w:val="22"/>
          <w:szCs w:val="22"/>
        </w:rPr>
      </w:pPr>
    </w:p>
    <w:p w14:paraId="7293BCEE" w14:textId="77777777" w:rsidR="00953661" w:rsidRPr="00491D8D" w:rsidRDefault="00953661" w:rsidP="00953661">
      <w:pPr>
        <w:rPr>
          <w:rFonts w:ascii="Avenir Next" w:hAnsi="Avenir Next"/>
          <w:sz w:val="22"/>
          <w:szCs w:val="22"/>
          <w:lang w:val="en-GB"/>
        </w:rPr>
      </w:pPr>
    </w:p>
    <w:sectPr w:rsidR="00953661" w:rsidRPr="00491D8D" w:rsidSect="00953661">
      <w:headerReference w:type="even" r:id="rId11"/>
      <w:headerReference w:type="default" r:id="rId12"/>
      <w:footerReference w:type="even" r:id="rId13"/>
      <w:footerReference w:type="default" r:id="rId14"/>
      <w:headerReference w:type="first" r:id="rId15"/>
      <w:footerReference w:type="first" r:id="rId16"/>
      <w:pgSz w:w="11906" w:h="16838" w:code="9"/>
      <w:pgMar w:top="405" w:right="1440" w:bottom="72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F48E" w14:textId="77777777" w:rsidR="00E15D66" w:rsidRDefault="00E15D66" w:rsidP="00D45945">
      <w:pPr>
        <w:spacing w:before="0" w:after="0" w:line="240" w:lineRule="auto"/>
      </w:pPr>
      <w:r>
        <w:separator/>
      </w:r>
    </w:p>
  </w:endnote>
  <w:endnote w:type="continuationSeparator" w:id="0">
    <w:p w14:paraId="7ED7846C" w14:textId="77777777" w:rsidR="00E15D66" w:rsidRDefault="00E15D66"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w:altName w:val="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967CD" w14:textId="77777777" w:rsidR="00D95A37" w:rsidRDefault="00D95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A3E7" w14:textId="3B5A4A4A" w:rsidR="00953661" w:rsidRPr="00953661" w:rsidRDefault="00953661">
    <w:pPr>
      <w:pStyle w:val="Footer"/>
      <w:rPr>
        <w:rFonts w:ascii="Avenir Next" w:hAnsi="Avenir Next"/>
        <w:b/>
        <w:bCs/>
        <w:color w:val="FFFFFF" w:themeColor="background1"/>
        <w:sz w:val="24"/>
        <w:szCs w:val="24"/>
        <w:lang w:val="en-GB"/>
      </w:rPr>
    </w:pPr>
  </w:p>
  <w:p w14:paraId="3594DF29" w14:textId="0D65849A" w:rsidR="00953661" w:rsidRPr="00D95A37" w:rsidRDefault="00D95A37">
    <w:pPr>
      <w:pStyle w:val="Footer"/>
      <w:rPr>
        <w:rFonts w:ascii="Avenir Next" w:hAnsi="Avenir Next"/>
        <w:color w:val="FFFFFF" w:themeColor="background1"/>
        <w:sz w:val="24"/>
        <w:szCs w:val="24"/>
        <w:lang w:val="en-GB"/>
      </w:rPr>
    </w:pPr>
    <w:r w:rsidRPr="00D95A37">
      <w:rPr>
        <w:rFonts w:ascii="Avenir Next" w:hAnsi="Avenir Next"/>
        <w:b/>
        <w:bCs/>
        <w:color w:val="FFFFFF" w:themeColor="background1"/>
        <w:sz w:val="24"/>
        <w:szCs w:val="24"/>
        <w:lang w:val="en-GB"/>
      </w:rPr>
      <w:t>Website:</w:t>
    </w:r>
    <w:r>
      <w:rPr>
        <w:rFonts w:ascii="Avenir Next" w:hAnsi="Avenir Next"/>
        <w:color w:val="FFFFFF" w:themeColor="background1"/>
        <w:sz w:val="24"/>
        <w:szCs w:val="24"/>
        <w:lang w:val="en-GB"/>
      </w:rPr>
      <w:t xml:space="preserve"> </w:t>
    </w:r>
    <w:hyperlink r:id="rId1" w:history="1">
      <w:r w:rsidRPr="00D95A37">
        <w:rPr>
          <w:rStyle w:val="Hyperlink"/>
          <w:rFonts w:ascii="Avenir Next" w:hAnsi="Avenir Next"/>
          <w:color w:val="FFFFFF" w:themeColor="background1"/>
          <w:sz w:val="24"/>
          <w:szCs w:val="24"/>
          <w:u w:val="none"/>
          <w:lang w:val="en-GB"/>
        </w:rPr>
        <w:t>www.ttticket.co.uk</w:t>
      </w:r>
    </w:hyperlink>
  </w:p>
  <w:p w14:paraId="2B4206AE" w14:textId="2F6CB78D" w:rsidR="00953661" w:rsidRPr="00D95A37" w:rsidRDefault="00D95A37">
    <w:pPr>
      <w:pStyle w:val="Footer"/>
      <w:rPr>
        <w:rFonts w:ascii="Avenir Next" w:hAnsi="Avenir Next"/>
        <w:b/>
        <w:bCs/>
        <w:color w:val="FFFFFF" w:themeColor="background1"/>
        <w:sz w:val="24"/>
        <w:szCs w:val="24"/>
        <w:lang w:val="en-GB"/>
      </w:rPr>
    </w:pPr>
    <w:r w:rsidRPr="00953661">
      <w:rPr>
        <w:rFonts w:ascii="Avenir Next" w:hAnsi="Avenir Next"/>
        <w:b/>
        <w:bCs/>
        <w:color w:val="FFFFFF" w:themeColor="background1"/>
        <w:sz w:val="24"/>
        <w:szCs w:val="24"/>
        <w:lang w:val="en-GB"/>
      </w:rPr>
      <w:t>Contact</w:t>
    </w:r>
    <w:r w:rsidRPr="00D95A37">
      <w:rPr>
        <w:rFonts w:ascii="Avenir Next" w:hAnsi="Avenir Next"/>
        <w:b/>
        <w:bCs/>
        <w:color w:val="FFFFFF" w:themeColor="background1"/>
        <w:sz w:val="24"/>
        <w:szCs w:val="24"/>
        <w:lang w:val="en-GB"/>
      </w:rPr>
      <w:t xml:space="preserve">: </w:t>
    </w:r>
    <w:hyperlink r:id="rId2" w:history="1">
      <w:r w:rsidRPr="00D95A37">
        <w:rPr>
          <w:rStyle w:val="Hyperlink"/>
          <w:rFonts w:ascii="Avenir Next" w:hAnsi="Avenir Next"/>
          <w:color w:val="FFFFFF" w:themeColor="background1"/>
          <w:sz w:val="24"/>
          <w:szCs w:val="24"/>
          <w:u w:val="none"/>
          <w:lang w:val="en-GB"/>
        </w:rPr>
        <w:t>emma@ttticket.co.uk</w:t>
      </w:r>
    </w:hyperlink>
  </w:p>
  <w:p w14:paraId="1F07126F" w14:textId="11453457" w:rsidR="00D95A37" w:rsidRPr="00D95A37" w:rsidRDefault="00D95A37" w:rsidP="00D95A37">
    <w:pPr>
      <w:spacing w:before="0" w:after="0" w:line="240" w:lineRule="auto"/>
      <w:rPr>
        <w:rFonts w:ascii="Times New Roman" w:eastAsia="Times New Roman" w:hAnsi="Times New Roman" w:cs="Times New Roman"/>
        <w:color w:val="auto"/>
        <w:kern w:val="0"/>
        <w:sz w:val="24"/>
        <w:szCs w:val="24"/>
        <w:lang w:val="en-GB"/>
      </w:rPr>
    </w:pPr>
    <w:r w:rsidRPr="00D95A37">
      <w:rPr>
        <w:rFonts w:ascii="Avenir Next" w:hAnsi="Avenir Next"/>
        <w:b/>
        <w:bCs/>
        <w:color w:val="FFFFFF" w:themeColor="background1"/>
        <w:sz w:val="24"/>
        <w:szCs w:val="24"/>
        <w:lang w:val="en-GB"/>
      </w:rPr>
      <w:t>Company number</w:t>
    </w:r>
    <w:r>
      <w:rPr>
        <w:rFonts w:ascii="Avenir Next" w:hAnsi="Avenir Next"/>
        <w:color w:val="FFFFFF" w:themeColor="background1"/>
        <w:sz w:val="24"/>
        <w:szCs w:val="24"/>
        <w:lang w:val="en-GB"/>
      </w:rPr>
      <w:t>: 12752934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9F9D" w14:textId="77777777" w:rsidR="00D95A37" w:rsidRDefault="00D9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20D9" w14:textId="77777777" w:rsidR="00E15D66" w:rsidRDefault="00E15D66" w:rsidP="00D45945">
      <w:pPr>
        <w:spacing w:before="0" w:after="0" w:line="240" w:lineRule="auto"/>
      </w:pPr>
      <w:r>
        <w:separator/>
      </w:r>
    </w:p>
  </w:footnote>
  <w:footnote w:type="continuationSeparator" w:id="0">
    <w:p w14:paraId="053F1E6B" w14:textId="77777777" w:rsidR="00E15D66" w:rsidRDefault="00E15D66"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C7F7" w14:textId="77777777" w:rsidR="00D95A37" w:rsidRDefault="00D95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885C" w14:textId="2E36CCD0" w:rsidR="00953661" w:rsidRDefault="00953661" w:rsidP="00953661">
    <w:pPr>
      <w:pStyle w:val="Header"/>
      <w:jc w:val="left"/>
      <w:rPr>
        <w:noProof/>
        <w:color w:val="000000" w:themeColor="text1"/>
        <w:lang w:val="en-GB" w:bidi="en-GB"/>
      </w:rPr>
    </w:pPr>
    <w:r>
      <w:rPr>
        <w:noProof/>
        <w:color w:val="000000" w:themeColor="text1"/>
        <w:lang w:eastAsia="en-US"/>
      </w:rPr>
      <w:drawing>
        <wp:anchor distT="0" distB="0" distL="114300" distR="114300" simplePos="0" relativeHeight="251664384" behindDoc="1" locked="0" layoutInCell="1" allowOverlap="1" wp14:anchorId="64251CB4" wp14:editId="7ECB14F5">
          <wp:simplePos x="0" y="0"/>
          <wp:positionH relativeFrom="column">
            <wp:posOffset>2835275</wp:posOffset>
          </wp:positionH>
          <wp:positionV relativeFrom="paragraph">
            <wp:posOffset>-208703</wp:posOffset>
          </wp:positionV>
          <wp:extent cx="3540760" cy="750570"/>
          <wp:effectExtent l="0" t="0" r="0" b="0"/>
          <wp:wrapTight wrapText="bothSides">
            <wp:wrapPolygon edited="0">
              <wp:start x="1472" y="1462"/>
              <wp:lineTo x="387" y="4751"/>
              <wp:lineTo x="310" y="6944"/>
              <wp:lineTo x="775" y="8041"/>
              <wp:lineTo x="310" y="10234"/>
              <wp:lineTo x="387" y="11695"/>
              <wp:lineTo x="1317" y="13888"/>
              <wp:lineTo x="1317" y="14619"/>
              <wp:lineTo x="12319" y="19005"/>
              <wp:lineTo x="21073" y="19005"/>
              <wp:lineTo x="21306" y="15716"/>
              <wp:lineTo x="16037" y="13888"/>
              <wp:lineTo x="21306" y="12426"/>
              <wp:lineTo x="21383" y="5117"/>
              <wp:lineTo x="17587" y="4020"/>
              <wp:lineTo x="1937" y="1462"/>
              <wp:lineTo x="1472" y="1462"/>
            </wp:wrapPolygon>
          </wp:wrapTight>
          <wp:docPr id="4" name="Picture 4"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540760" cy="750570"/>
                  </a:xfrm>
                  <a:prstGeom prst="rect">
                    <a:avLst/>
                  </a:prstGeom>
                </pic:spPr>
              </pic:pic>
            </a:graphicData>
          </a:graphic>
          <wp14:sizeRelH relativeFrom="page">
            <wp14:pctWidth>0</wp14:pctWidth>
          </wp14:sizeRelH>
          <wp14:sizeRelV relativeFrom="page">
            <wp14:pctHeight>0</wp14:pctHeight>
          </wp14:sizeRelV>
        </wp:anchor>
      </w:drawing>
    </w:r>
  </w:p>
  <w:p w14:paraId="45D72E1A" w14:textId="77777777" w:rsidR="00953661" w:rsidRDefault="00953661" w:rsidP="00953661">
    <w:pPr>
      <w:pStyle w:val="Header"/>
      <w:jc w:val="left"/>
      <w:rPr>
        <w:noProof/>
        <w:color w:val="000000" w:themeColor="text1"/>
        <w:lang w:val="en-GB" w:bidi="en-GB"/>
      </w:rPr>
    </w:pPr>
  </w:p>
  <w:p w14:paraId="6B107EDF" w14:textId="77777777" w:rsidR="00953661" w:rsidRDefault="00953661" w:rsidP="00953661">
    <w:pPr>
      <w:pStyle w:val="Header"/>
      <w:jc w:val="left"/>
      <w:rPr>
        <w:noProof/>
        <w:color w:val="000000" w:themeColor="text1"/>
        <w:lang w:val="en-GB" w:bidi="en-GB"/>
      </w:rPr>
    </w:pPr>
  </w:p>
  <w:p w14:paraId="72E032A3" w14:textId="1AFE70B7" w:rsidR="00D45945" w:rsidRDefault="00953661" w:rsidP="00953661">
    <w:pPr>
      <w:pStyle w:val="Header"/>
      <w:jc w:val="left"/>
    </w:pPr>
    <w:r>
      <w:rPr>
        <w:noProof/>
        <w:color w:val="000000" w:themeColor="text1"/>
        <w:lang w:val="en-GB" w:bidi="en-GB"/>
      </w:rPr>
      <mc:AlternateContent>
        <mc:Choice Requires="wpg">
          <w:drawing>
            <wp:anchor distT="0" distB="0" distL="114300" distR="114300" simplePos="0" relativeHeight="251663360" behindDoc="1" locked="0" layoutInCell="1" allowOverlap="1" wp14:anchorId="4FEFE69A" wp14:editId="6FA355D4">
              <wp:simplePos x="0" y="0"/>
              <wp:positionH relativeFrom="page">
                <wp:posOffset>-21167</wp:posOffset>
              </wp:positionH>
              <wp:positionV relativeFrom="page">
                <wp:posOffset>-16933</wp:posOffset>
              </wp:positionV>
              <wp:extent cx="7791771" cy="10697880"/>
              <wp:effectExtent l="12700" t="50800" r="19050" b="4635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1771" cy="10697880"/>
                        <a:chOff x="0" y="0"/>
                        <a:chExt cx="7792301" cy="10698091"/>
                      </a:xfrm>
                    </wpg:grpSpPr>
                    <wpg:grpSp>
                      <wpg:cNvPr id="10" name="Group 10"/>
                      <wpg:cNvGrpSpPr/>
                      <wpg:grpSpPr>
                        <a:xfrm>
                          <a:off x="0" y="0"/>
                          <a:ext cx="7792301" cy="924870"/>
                          <a:chOff x="0" y="-2950"/>
                          <a:chExt cx="7792301" cy="925238"/>
                        </a:xfrm>
                      </wpg:grpSpPr>
                      <wps:wsp>
                        <wps:cNvPr id="1" name="Rectangle 1"/>
                        <wps:cNvSpPr/>
                        <wps:spPr>
                          <a:xfrm>
                            <a:off x="0" y="-2950"/>
                            <a:ext cx="7772400" cy="342900"/>
                          </a:xfrm>
                          <a:prstGeom prst="rect">
                            <a:avLst/>
                          </a:prstGeom>
                          <a:solidFill>
                            <a:srgbClr val="8141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48801" y="187"/>
                            <a:ext cx="5143500" cy="922101"/>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601356"/>
                          <a:ext cx="7786689" cy="1096735"/>
                          <a:chOff x="-6669" y="-638250"/>
                          <a:chExt cx="7786689" cy="1097171"/>
                        </a:xfrm>
                      </wpg:grpSpPr>
                      <wps:wsp>
                        <wps:cNvPr id="13" name="Rectangle 13"/>
                        <wps:cNvSpPr/>
                        <wps:spPr>
                          <a:xfrm>
                            <a:off x="-6669" y="-638250"/>
                            <a:ext cx="7772399" cy="342900"/>
                          </a:xfrm>
                          <a:prstGeom prst="rect">
                            <a:avLst/>
                          </a:prstGeom>
                          <a:solidFill>
                            <a:srgbClr val="ED6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638182"/>
                            <a:ext cx="5143500" cy="1097103"/>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09BA9"/>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16404E0" id="Group 3" o:spid="_x0000_s1026" style="position:absolute;margin-left:-1.65pt;margin-top:-1.35pt;width:613.55pt;height:842.35pt;z-index:-251653120;mso-position-horizontal-relative:page;mso-position-vertical-relative:page" coordsize="77923,10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">
              <v:group id="Group 10" o:spid="_x0000_s1027" style="position:absolute;width:77923;height:9248" coordorigin=",-29" coordsize="77923,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" fillcolor="#814192" stroked="f" strokeweight="1pt"/>
                <v:shape id="Rectangle 2" o:spid="_x0000_s1029" style="position:absolute;left:26488;top:1;width:51435;height:922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" path="m,l4000500,r,800100l792480,800100,,xe" fillcolor="white [3212]" stroked="f" strokeweight="1pt">
                  <v:stroke joinstyle="miter"/>
                  <v:shadow on="t" color="black" opacity="26214f" origin=".5" offset="-3pt,0"/>
                  <v:path arrowok="t" o:connecttype="custom" o:connectlocs="0,0;5143500,0;5143500,922101;1018903,922101;0,0" o:connectangles="0,0,0,0,0"/>
                </v:shape>
              </v:group>
              <v:group id="Group 12" o:spid="_x0000_s1030" style="position:absolute;left:56;top:96013;width:77866;height:10967;rotation:180" coordorigin="-66,-6382" coordsize="77866,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">
                <v:rect id="Rectangle 13" o:spid="_x0000_s1031" style="position:absolute;left:-66;top:-6382;width:777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" fillcolor="#ed6b46" stroked="f" strokeweight="1pt"/>
                <v:shape id="Rectangle 2" o:spid="_x0000_s1032" style="position:absolute;left:26365;top:-6381;width:51435;height:1097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" path="m,l4000500,r,800100l792480,800100,,xe" fillcolor="#009ba9" stroked="f" strokeweight="1pt">
                  <v:stroke joinstyle="miter"/>
                  <v:shadow on="t" color="black" opacity="26214f" origin="-.5" offset="3pt,0"/>
                  <v:path arrowok="t" o:connecttype="custom" o:connectlocs="0,0;5143500,0;5143500,1097103;1018903,1097103;0,0" o:connectangles="0,0,0,0,0"/>
                </v:shape>
              </v:group>
              <w10:wrap anchorx="page" anchory="page"/>
            </v:group>
          </w:pict>
        </mc:Fallback>
      </mc:AlternateContent>
    </w:r>
    <w:r w:rsidR="00D45945" w:rsidRPr="00615018">
      <w:rPr>
        <w:noProof/>
        <w:color w:val="000000" w:themeColor="text1"/>
        <w:lang w:val="en-GB" w:bidi="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D1A7" w14:textId="77777777" w:rsidR="00D95A37" w:rsidRDefault="00D95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57"/>
    <w:rsid w:val="00083BAA"/>
    <w:rsid w:val="000C5167"/>
    <w:rsid w:val="000D126F"/>
    <w:rsid w:val="00133098"/>
    <w:rsid w:val="001766D6"/>
    <w:rsid w:val="00187257"/>
    <w:rsid w:val="00260E53"/>
    <w:rsid w:val="00282B1E"/>
    <w:rsid w:val="00283F7C"/>
    <w:rsid w:val="00286115"/>
    <w:rsid w:val="00320119"/>
    <w:rsid w:val="003444BE"/>
    <w:rsid w:val="003936EF"/>
    <w:rsid w:val="003C1FB4"/>
    <w:rsid w:val="003E24DF"/>
    <w:rsid w:val="00491D8D"/>
    <w:rsid w:val="004A2B0D"/>
    <w:rsid w:val="00563742"/>
    <w:rsid w:val="00564809"/>
    <w:rsid w:val="00597E25"/>
    <w:rsid w:val="005C2210"/>
    <w:rsid w:val="00615018"/>
    <w:rsid w:val="0062123A"/>
    <w:rsid w:val="00646E75"/>
    <w:rsid w:val="0066489C"/>
    <w:rsid w:val="006F6F10"/>
    <w:rsid w:val="00783E79"/>
    <w:rsid w:val="007B5AE8"/>
    <w:rsid w:val="007F5192"/>
    <w:rsid w:val="008D489B"/>
    <w:rsid w:val="008F0178"/>
    <w:rsid w:val="00953661"/>
    <w:rsid w:val="00A11A20"/>
    <w:rsid w:val="00A96CF8"/>
    <w:rsid w:val="00AB4269"/>
    <w:rsid w:val="00AE6945"/>
    <w:rsid w:val="00B50294"/>
    <w:rsid w:val="00BB03E6"/>
    <w:rsid w:val="00BD1047"/>
    <w:rsid w:val="00C70786"/>
    <w:rsid w:val="00C8222A"/>
    <w:rsid w:val="00D45945"/>
    <w:rsid w:val="00D66593"/>
    <w:rsid w:val="00D7180A"/>
    <w:rsid w:val="00D95A37"/>
    <w:rsid w:val="00DB7A65"/>
    <w:rsid w:val="00E15D66"/>
    <w:rsid w:val="00E27B46"/>
    <w:rsid w:val="00E40A5A"/>
    <w:rsid w:val="00E55D74"/>
    <w:rsid w:val="00E6540C"/>
    <w:rsid w:val="00E81E2A"/>
    <w:rsid w:val="00E834B7"/>
    <w:rsid w:val="00EE0952"/>
    <w:rsid w:val="00F40509"/>
    <w:rsid w:val="00F570EB"/>
    <w:rsid w:val="00FB728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63D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286115"/>
    <w:pPr>
      <w:spacing w:before="40" w:after="160" w:line="288" w:lineRule="auto"/>
    </w:pPr>
    <w:rPr>
      <w:rFonts w:ascii="Century Gothic" w:eastAsiaTheme="minorHAnsi" w:hAnsi="Century Gothic" w:cs="Century Gothic"/>
      <w:color w:val="595959" w:themeColor="text1" w:themeTint="A6"/>
      <w:kern w:val="20"/>
      <w:sz w:val="20"/>
      <w:szCs w:val="20"/>
      <w:lang w:eastAsia="en-GB"/>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lang w:eastAsia="ja-JP"/>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rPr>
      <w:rFonts w:asciiTheme="minorHAnsi" w:hAnsiTheme="minorHAnsi" w:cstheme="minorBidi"/>
      <w:lang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rPr>
      <w:rFonts w:asciiTheme="minorHAnsi" w:hAnsiTheme="minorHAnsi" w:cstheme="minorBidi"/>
      <w:lang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rFonts w:asciiTheme="minorHAnsi" w:hAnsiTheme="minorHAnsi" w:cstheme="minorBidi"/>
      <w:b/>
      <w:bCs/>
      <w:lang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rPr>
      <w:rFonts w:asciiTheme="minorHAnsi" w:hAnsiTheme="minorHAnsi" w:cstheme="minorBidi"/>
      <w:lang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rPr>
      <w:rFonts w:asciiTheme="minorHAnsi" w:hAnsiTheme="minorHAnsi" w:cstheme="minorBidi"/>
      <w:lang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lang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rPr>
      <w:rFonts w:asciiTheme="minorHAnsi" w:hAnsiTheme="minorHAnsi" w:cstheme="minorBidi"/>
      <w:lang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A37"/>
    <w:rPr>
      <w:color w:val="EE7B08" w:themeColor="hyperlink"/>
      <w:u w:val="single"/>
    </w:rPr>
  </w:style>
  <w:style w:type="character" w:styleId="UnresolvedMention">
    <w:name w:val="Unresolved Mention"/>
    <w:basedOn w:val="DefaultParagraphFont"/>
    <w:uiPriority w:val="99"/>
    <w:semiHidden/>
    <w:rsid w:val="00D95A37"/>
    <w:rPr>
      <w:color w:val="605E5C"/>
      <w:shd w:val="clear" w:color="auto" w:fill="E1DFDD"/>
    </w:rPr>
  </w:style>
  <w:style w:type="character" w:styleId="FollowedHyperlink">
    <w:name w:val="FollowedHyperlink"/>
    <w:basedOn w:val="DefaultParagraphFont"/>
    <w:uiPriority w:val="99"/>
    <w:semiHidden/>
    <w:unhideWhenUsed/>
    <w:rsid w:val="00D95A37"/>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mma@ttticket.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mma@ttticket.co.uk" TargetMode="External"/><Relationship Id="rId1" Type="http://schemas.openxmlformats.org/officeDocument/2006/relationships/hyperlink" Target="http://www.ttticke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42C9DBEE-B9FD-4CB9-AB42-630E7699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2021-02-01T10:37:00Z</dcterms:created>
  <dcterms:modified xsi:type="dcterms:W3CDTF">2021-02-01T10:37:00Z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